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20922" w14:textId="75539904" w:rsidR="005F2C83" w:rsidRPr="00C76C36" w:rsidRDefault="00720C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D25D35" wp14:editId="38E99DB2">
                <wp:simplePos x="0" y="0"/>
                <wp:positionH relativeFrom="column">
                  <wp:posOffset>5504815</wp:posOffset>
                </wp:positionH>
                <wp:positionV relativeFrom="paragraph">
                  <wp:posOffset>31750</wp:posOffset>
                </wp:positionV>
                <wp:extent cx="795655" cy="9378950"/>
                <wp:effectExtent l="0" t="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5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C674FB" w14:textId="77777777" w:rsidR="009A3A1F" w:rsidRPr="00A8108E" w:rsidRDefault="009A3A1F" w:rsidP="00A8108E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0"/>
                                <w:szCs w:val="80"/>
                                <w:lang w:val="sr-Cyrl-CS"/>
                              </w:rPr>
                            </w:pPr>
                            <w:r w:rsidRPr="00A810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80"/>
                                <w:szCs w:val="80"/>
                                <w:lang w:val="sr-Cyrl-CS"/>
                              </w:rPr>
                              <w:t>ПРЕВЕНТИВНА СТОМАТОЛОГИЈА</w:t>
                            </w:r>
                          </w:p>
                          <w:p w14:paraId="2282A990" w14:textId="77777777" w:rsidR="009A3A1F" w:rsidRPr="00A8108E" w:rsidRDefault="009A3A1F" w:rsidP="00A8108E">
                            <w:pPr>
                              <w:rPr>
                                <w:rFonts w:ascii="Times New Roman" w:hAnsi="Times New Roman" w:cs="Times New Roman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25D35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433.45pt;margin-top:2.5pt;width:62.65pt;height:73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" stroked="f">
                <v:textbox style="layout-flow:vertical;mso-layout-flow-alt:bottom-to-top">
                  <w:txbxContent>
                    <w:p w14:paraId="52C674FB" w14:textId="77777777" w:rsidR="009A3A1F" w:rsidRPr="00A8108E" w:rsidRDefault="009A3A1F" w:rsidP="00A8108E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80"/>
                          <w:szCs w:val="80"/>
                          <w:lang w:val="sr-Cyrl-CS"/>
                        </w:rPr>
                      </w:pPr>
                      <w:r w:rsidRPr="00A8108E">
                        <w:rPr>
                          <w:rFonts w:ascii="Times New Roman" w:hAnsi="Times New Roman" w:cs="Times New Roman"/>
                          <w:b/>
                          <w:bCs/>
                          <w:sz w:val="80"/>
                          <w:szCs w:val="80"/>
                          <w:lang w:val="sr-Cyrl-CS"/>
                        </w:rPr>
                        <w:t>ПРЕВЕНТИВНА СТОМАТОЛОГИЈА</w:t>
                      </w:r>
                    </w:p>
                    <w:p w14:paraId="2282A990" w14:textId="77777777" w:rsidR="009A3A1F" w:rsidRPr="00A8108E" w:rsidRDefault="009A3A1F" w:rsidP="00A8108E">
                      <w:pPr>
                        <w:rPr>
                          <w:rFonts w:ascii="Times New Roman" w:hAnsi="Times New Roman" w:cs="Times New Roman"/>
                          <w:sz w:val="80"/>
                          <w:szCs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2E5F" w:rsidRPr="00C76C36">
        <w:rPr>
          <w:noProof/>
          <w:lang w:val="en-GB" w:eastAsia="en-GB"/>
        </w:rPr>
        <w:drawing>
          <wp:anchor distT="0" distB="0" distL="114300" distR="114300" simplePos="0" relativeHeight="251654656" behindDoc="1" locked="0" layoutInCell="0" allowOverlap="1" wp14:anchorId="5F4EAD7E" wp14:editId="6862A28C">
            <wp:simplePos x="0" y="0"/>
            <wp:positionH relativeFrom="page">
              <wp:posOffset>3371850</wp:posOffset>
            </wp:positionH>
            <wp:positionV relativeFrom="page">
              <wp:posOffset>3164205</wp:posOffset>
            </wp:positionV>
            <wp:extent cx="1356995" cy="1857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450631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40B390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D988AD9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013B2F2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C4E187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0CDC4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26C2AF3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AB86FD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0A844F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26B26E8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3C03DF6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116029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46E9E92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C60B9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B7CE24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6C0197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A85AE68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580C09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76967E0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1C2E25B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C7278B4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E8D5B5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FF63A86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43014AD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395FD33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C1F6AE4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C546CBD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DDC8C8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10869F8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AD60EC8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101F7A1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385C7B0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E4A6980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67BE470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9B827EC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8E041AD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4E448BD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6B5E35E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7AE05753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B83049D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C54BF72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A414C0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560EC405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F82C9FD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278B9E0B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323AC924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4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144325F3" w14:textId="77777777" w:rsidR="0044008E" w:rsidRPr="00C76C36" w:rsidRDefault="005F2C83" w:rsidP="0044008E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C76C3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ИНТЕГРИСАНЕ АКАДЕМСКЕ </w:t>
      </w:r>
    </w:p>
    <w:p w14:paraId="6F1393C5" w14:textId="77777777" w:rsidR="005F2C83" w:rsidRPr="00C76C36" w:rsidRDefault="005F2C83" w:rsidP="0044008E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6C36">
        <w:rPr>
          <w:rFonts w:ascii="Times New Roman" w:hAnsi="Times New Roman" w:cs="Times New Roman"/>
          <w:b/>
          <w:bCs/>
          <w:sz w:val="40"/>
          <w:szCs w:val="40"/>
          <w:lang w:val="ru-RU"/>
        </w:rPr>
        <w:t>СТУДИЈ</w:t>
      </w:r>
      <w:r w:rsidRPr="00C76C36">
        <w:rPr>
          <w:rFonts w:ascii="Times New Roman" w:hAnsi="Times New Roman" w:cs="Times New Roman"/>
          <w:b/>
          <w:bCs/>
          <w:sz w:val="40"/>
          <w:szCs w:val="40"/>
        </w:rPr>
        <w:t>E</w:t>
      </w:r>
      <w:r w:rsidRPr="00C76C36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СТОМАТОЛОГИЈЕ</w:t>
      </w:r>
    </w:p>
    <w:p w14:paraId="5D18EB1E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368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00D629" w14:textId="77777777" w:rsidR="005F2C83" w:rsidRPr="00C76C36" w:rsidRDefault="00D36F61" w:rsidP="00440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76C36">
        <w:rPr>
          <w:rFonts w:ascii="Times New Roman" w:hAnsi="Times New Roman" w:cs="Times New Roman"/>
          <w:b/>
          <w:bCs/>
          <w:sz w:val="32"/>
          <w:szCs w:val="32"/>
          <w:lang w:val="ru-RU"/>
        </w:rPr>
        <w:t>ЧЕТВРТ</w:t>
      </w:r>
      <w:r w:rsidR="005F2C83" w:rsidRPr="00C76C36">
        <w:rPr>
          <w:rFonts w:ascii="Times New Roman" w:hAnsi="Times New Roman" w:cs="Times New Roman"/>
          <w:b/>
          <w:bCs/>
          <w:sz w:val="32"/>
          <w:szCs w:val="32"/>
          <w:lang w:val="ru-RU"/>
        </w:rPr>
        <w:t>А ГОДИНА СТУДИЈА</w:t>
      </w:r>
    </w:p>
    <w:p w14:paraId="5B24AAD3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BA48E1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D8AAC9E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C0CEAD0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698F6FE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548486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10ED1B0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8F3C36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2058CF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FE36D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88B0F7A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DDA3B3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6DDBE8E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E40DB9" w14:textId="77777777" w:rsidR="005F2C83" w:rsidRPr="00C76C36" w:rsidRDefault="005F2C83" w:rsidP="0044008E">
      <w:pPr>
        <w:widowControl w:val="0"/>
        <w:autoSpaceDE w:val="0"/>
        <w:autoSpaceDN w:val="0"/>
        <w:adjustRightInd w:val="0"/>
        <w:spacing w:after="0" w:line="237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EF5EA0" w14:textId="34A7C2F8" w:rsidR="005F2C83" w:rsidRPr="00C76C36" w:rsidRDefault="00A7082A" w:rsidP="00440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6C36">
        <w:rPr>
          <w:rFonts w:ascii="Times New Roman" w:hAnsi="Times New Roman" w:cs="Times New Roman"/>
          <w:sz w:val="40"/>
          <w:szCs w:val="40"/>
        </w:rPr>
        <w:t>школска 202</w:t>
      </w:r>
      <w:r w:rsidR="009838FF">
        <w:rPr>
          <w:rFonts w:ascii="Times New Roman" w:hAnsi="Times New Roman" w:cs="Times New Roman"/>
          <w:sz w:val="40"/>
          <w:szCs w:val="40"/>
          <w:lang w:val="sr-Cyrl-RS"/>
        </w:rPr>
        <w:t>5</w:t>
      </w:r>
      <w:r w:rsidR="000F07F0" w:rsidRPr="00C76C36">
        <w:rPr>
          <w:rFonts w:ascii="Times New Roman" w:hAnsi="Times New Roman" w:cs="Times New Roman"/>
          <w:sz w:val="40"/>
          <w:szCs w:val="40"/>
        </w:rPr>
        <w:t>/202</w:t>
      </w:r>
      <w:r w:rsidR="009838FF">
        <w:rPr>
          <w:rFonts w:ascii="Times New Roman" w:hAnsi="Times New Roman" w:cs="Times New Roman"/>
          <w:sz w:val="40"/>
          <w:szCs w:val="40"/>
          <w:lang w:val="sr-Cyrl-RS"/>
        </w:rPr>
        <w:t>6</w:t>
      </w:r>
      <w:r w:rsidR="005F2C83" w:rsidRPr="00C76C36">
        <w:rPr>
          <w:rFonts w:ascii="Times New Roman" w:hAnsi="Times New Roman" w:cs="Times New Roman"/>
          <w:sz w:val="40"/>
          <w:szCs w:val="40"/>
        </w:rPr>
        <w:t>.</w:t>
      </w:r>
    </w:p>
    <w:p w14:paraId="700E19F5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F2C83" w:rsidRPr="00C76C36" w:rsidSect="0044008E">
          <w:pgSz w:w="11906" w:h="16838" w:code="9"/>
          <w:pgMar w:top="567" w:right="567" w:bottom="567" w:left="1418" w:header="510" w:footer="510" w:gutter="0"/>
          <w:cols w:space="1068"/>
          <w:noEndnote/>
        </w:sectPr>
      </w:pPr>
    </w:p>
    <w:p w14:paraId="6806B354" w14:textId="77777777" w:rsidR="005F2C83" w:rsidRPr="00C76C36" w:rsidRDefault="008C2E5F" w:rsidP="006F4838">
      <w:pPr>
        <w:widowControl w:val="0"/>
        <w:autoSpaceDE w:val="0"/>
        <w:autoSpaceDN w:val="0"/>
        <w:adjustRightInd w:val="0"/>
        <w:spacing w:after="0" w:line="240" w:lineRule="auto"/>
        <w:ind w:right="180"/>
        <w:jc w:val="center"/>
        <w:rPr>
          <w:rFonts w:ascii="Times New Roman" w:hAnsi="Times New Roman" w:cs="Times New Roman"/>
          <w:sz w:val="24"/>
          <w:szCs w:val="24"/>
        </w:rPr>
        <w:sectPr w:rsidR="005F2C83" w:rsidRPr="00C76C36" w:rsidSect="0044008E">
          <w:pgSz w:w="11906" w:h="16838" w:code="9"/>
          <w:pgMar w:top="567" w:right="567" w:bottom="567" w:left="1418" w:header="510" w:footer="510" w:gutter="0"/>
          <w:cols w:space="720"/>
          <w:noEndnote/>
        </w:sectPr>
      </w:pPr>
      <w:r w:rsidRPr="00C76C36">
        <w:rPr>
          <w:noProof/>
          <w:lang w:val="en-GB" w:eastAsia="en-GB"/>
        </w:rPr>
        <w:lastRenderedPageBreak/>
        <w:drawing>
          <wp:inline distT="0" distB="0" distL="0" distR="0" wp14:anchorId="2B02C4A7" wp14:editId="243F14CF">
            <wp:extent cx="3219450" cy="9764602"/>
            <wp:effectExtent l="0" t="0" r="0" b="0"/>
            <wp:docPr id="1" name="Picture 1" descr="E:\DOKUMENTI\Nimda dokumenti\AKADEMSKI KALENDAR I SILABUSI\Blok tabele  8 bl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I\Nimda dokumenti\AKADEMSKI KALENDAR I SILABUSI\Blok tabele  8 blo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853" cy="977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1A89EF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92A8FA8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0D60736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DDF5AAA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CA60081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76E190C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5C3C670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2A091C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063A84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AFFBA02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F8FD9AE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9EEB42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7B43756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7BBE1E4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DD5C736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D484538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0894770C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2A7CB05" w14:textId="77777777" w:rsidR="00901B6B" w:rsidRPr="00C76C36" w:rsidRDefault="00901B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3A24597B" w14:textId="77777777" w:rsidR="00901B6B" w:rsidRPr="00C76C36" w:rsidRDefault="00901B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F899548" w14:textId="77777777" w:rsidR="00901B6B" w:rsidRPr="00C76C36" w:rsidRDefault="00901B6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C30BD93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74E5A91C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99588F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8B52873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</w:rPr>
      </w:pPr>
    </w:p>
    <w:p w14:paraId="08DDBC1E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  <w:r w:rsidRPr="00C76C36">
        <w:rPr>
          <w:rFonts w:ascii="Times New Roman" w:hAnsi="Times New Roman" w:cs="Times New Roman"/>
          <w:sz w:val="32"/>
          <w:szCs w:val="28"/>
          <w:lang w:val="ru-RU"/>
        </w:rPr>
        <w:t>Предмет:</w:t>
      </w:r>
    </w:p>
    <w:p w14:paraId="3D86736F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4"/>
          <w:lang w:val="ru-RU"/>
        </w:rPr>
      </w:pPr>
    </w:p>
    <w:p w14:paraId="6A074D6D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4"/>
          <w:lang w:val="ru-RU"/>
        </w:rPr>
      </w:pPr>
    </w:p>
    <w:p w14:paraId="35324237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8"/>
          <w:szCs w:val="24"/>
          <w:lang w:val="ru-RU"/>
        </w:rPr>
      </w:pPr>
    </w:p>
    <w:p w14:paraId="6422F5DF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8"/>
          <w:szCs w:val="24"/>
          <w:lang w:val="ru-RU"/>
        </w:rPr>
      </w:pPr>
    </w:p>
    <w:p w14:paraId="2C3F4733" w14:textId="77777777" w:rsidR="005F2C83" w:rsidRPr="00C76C36" w:rsidRDefault="007F40DE">
      <w:pPr>
        <w:widowControl w:val="0"/>
        <w:autoSpaceDE w:val="0"/>
        <w:autoSpaceDN w:val="0"/>
        <w:adjustRightInd w:val="0"/>
        <w:spacing w:after="0" w:line="239" w:lineRule="auto"/>
        <w:ind w:left="1440"/>
        <w:rPr>
          <w:rFonts w:ascii="Times New Roman" w:hAnsi="Times New Roman" w:cs="Times New Roman"/>
          <w:sz w:val="28"/>
          <w:szCs w:val="24"/>
          <w:lang w:val="sr-Cyrl-CS"/>
        </w:rPr>
      </w:pPr>
      <w:r w:rsidRPr="00C76C36">
        <w:rPr>
          <w:rFonts w:ascii="Times New Roman" w:hAnsi="Times New Roman" w:cs="Times New Roman"/>
          <w:b/>
          <w:bCs/>
          <w:sz w:val="40"/>
          <w:szCs w:val="36"/>
          <w:lang w:val="sr-Cyrl-CS"/>
        </w:rPr>
        <w:t>ПРЕВЕНТИВНА СТОМАТОЛОГИЈА</w:t>
      </w:r>
    </w:p>
    <w:p w14:paraId="129B4B8B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AADC911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8078C82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4A63051" w14:textId="77777777" w:rsidR="00660CA9" w:rsidRPr="00C76C36" w:rsidRDefault="00660CA9">
      <w:pPr>
        <w:widowControl w:val="0"/>
        <w:autoSpaceDE w:val="0"/>
        <w:autoSpaceDN w:val="0"/>
        <w:adjustRightInd w:val="0"/>
        <w:spacing w:after="0" w:line="337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6986C24" w14:textId="77777777" w:rsidR="005F2C83" w:rsidRPr="00C76C36" w:rsidRDefault="00556C44" w:rsidP="00BA7624">
      <w:pPr>
        <w:widowControl w:val="0"/>
        <w:overflowPunct w:val="0"/>
        <w:autoSpaceDE w:val="0"/>
        <w:autoSpaceDN w:val="0"/>
        <w:adjustRightInd w:val="0"/>
        <w:spacing w:after="0" w:line="214" w:lineRule="auto"/>
        <w:rPr>
          <w:rFonts w:ascii="Times New Roman" w:hAnsi="Times New Roman" w:cs="Times New Roman"/>
          <w:sz w:val="24"/>
          <w:lang w:val="ru-RU"/>
        </w:rPr>
        <w:sectPr w:rsidR="005F2C83" w:rsidRPr="00C76C36" w:rsidSect="0044008E">
          <w:pgSz w:w="11906" w:h="16838" w:code="9"/>
          <w:pgMar w:top="567" w:right="567" w:bottom="567" w:left="1418" w:header="510" w:footer="510" w:gutter="0"/>
          <w:cols w:space="720"/>
          <w:noEndnote/>
        </w:sectPr>
      </w:pPr>
      <w:r w:rsidRPr="00C76C36">
        <w:rPr>
          <w:rFonts w:ascii="Times New Roman" w:hAnsi="Times New Roman" w:cs="Times New Roman"/>
          <w:sz w:val="24"/>
          <w:lang w:val="ru-RU"/>
        </w:rPr>
        <w:t xml:space="preserve">Предмет се вреднује са </w:t>
      </w:r>
      <w:r w:rsidR="00933A46" w:rsidRPr="00C76C36">
        <w:rPr>
          <w:rFonts w:ascii="Times New Roman" w:hAnsi="Times New Roman" w:cs="Times New Roman"/>
          <w:sz w:val="24"/>
          <w:lang w:val="ru-RU"/>
        </w:rPr>
        <w:t>6</w:t>
      </w:r>
      <w:r w:rsidR="00582E5A" w:rsidRPr="00C76C36">
        <w:rPr>
          <w:rFonts w:ascii="Times New Roman" w:hAnsi="Times New Roman" w:cs="Times New Roman"/>
          <w:sz w:val="24"/>
          <w:lang w:val="ru-RU"/>
        </w:rPr>
        <w:t xml:space="preserve"> ЕСПБ</w:t>
      </w:r>
      <w:r w:rsidR="00D33FEB" w:rsidRPr="00C76C36">
        <w:rPr>
          <w:rFonts w:ascii="Times New Roman" w:hAnsi="Times New Roman" w:cs="Times New Roman"/>
          <w:sz w:val="24"/>
          <w:lang w:val="ru-RU"/>
        </w:rPr>
        <w:t>.</w:t>
      </w:r>
      <w:r w:rsidR="00D96ADB" w:rsidRPr="00C76C36">
        <w:rPr>
          <w:rFonts w:ascii="Times New Roman" w:hAnsi="Times New Roman" w:cs="Times New Roman"/>
          <w:sz w:val="24"/>
          <w:lang w:val="ru-RU"/>
        </w:rPr>
        <w:t xml:space="preserve"> </w:t>
      </w:r>
      <w:r w:rsidR="005F2C83" w:rsidRPr="00C76C36">
        <w:rPr>
          <w:rFonts w:ascii="Times New Roman" w:hAnsi="Times New Roman" w:cs="Times New Roman"/>
          <w:sz w:val="24"/>
          <w:lang w:val="ru-RU"/>
        </w:rPr>
        <w:t>Недељно</w:t>
      </w:r>
      <w:r w:rsidRPr="00C76C36">
        <w:rPr>
          <w:rFonts w:ascii="Times New Roman" w:hAnsi="Times New Roman" w:cs="Times New Roman"/>
          <w:sz w:val="24"/>
          <w:lang w:val="ru-RU"/>
        </w:rPr>
        <w:t xml:space="preserve"> има </w:t>
      </w:r>
      <w:r w:rsidR="00933A46" w:rsidRPr="00C76C36">
        <w:rPr>
          <w:rFonts w:ascii="Times New Roman" w:hAnsi="Times New Roman" w:cs="Times New Roman"/>
          <w:sz w:val="24"/>
          <w:lang w:val="ru-RU"/>
        </w:rPr>
        <w:t>4</w:t>
      </w:r>
      <w:r w:rsidR="00DC265F" w:rsidRPr="00C76C36">
        <w:rPr>
          <w:rFonts w:ascii="Times New Roman" w:hAnsi="Times New Roman" w:cs="Times New Roman"/>
          <w:sz w:val="24"/>
          <w:lang w:val="ru-RU"/>
        </w:rPr>
        <w:t xml:space="preserve"> час</w:t>
      </w:r>
      <w:r w:rsidR="00FB135F" w:rsidRPr="00C76C36">
        <w:rPr>
          <w:rFonts w:ascii="Times New Roman" w:hAnsi="Times New Roman" w:cs="Times New Roman"/>
          <w:sz w:val="24"/>
          <w:lang w:val="ru-RU"/>
        </w:rPr>
        <w:t>а активне наставе</w:t>
      </w:r>
      <w:r w:rsidR="00342457" w:rsidRPr="009626B7">
        <w:rPr>
          <w:rFonts w:ascii="Times New Roman" w:hAnsi="Times New Roman" w:cs="Times New Roman"/>
          <w:sz w:val="24"/>
          <w:lang w:val="ru-RU"/>
        </w:rPr>
        <w:t xml:space="preserve"> </w:t>
      </w:r>
      <w:r w:rsidR="00FB135F" w:rsidRPr="00C76C36">
        <w:rPr>
          <w:rFonts w:ascii="Times New Roman" w:hAnsi="Times New Roman" w:cs="Times New Roman"/>
          <w:sz w:val="24"/>
          <w:lang w:val="ru-RU"/>
        </w:rPr>
        <w:t>(</w:t>
      </w:r>
      <w:r w:rsidR="00877534" w:rsidRPr="00C76C36">
        <w:rPr>
          <w:rFonts w:ascii="Times New Roman" w:hAnsi="Times New Roman" w:cs="Times New Roman"/>
          <w:sz w:val="24"/>
          <w:lang w:val="ru-RU"/>
        </w:rPr>
        <w:t>2</w:t>
      </w:r>
      <w:r w:rsidR="005F2C83" w:rsidRPr="00C76C36">
        <w:rPr>
          <w:rFonts w:ascii="Times New Roman" w:hAnsi="Times New Roman" w:cs="Times New Roman"/>
          <w:sz w:val="24"/>
          <w:lang w:val="ru-RU"/>
        </w:rPr>
        <w:t xml:space="preserve"> ча</w:t>
      </w:r>
      <w:r w:rsidR="00FB135F" w:rsidRPr="00C76C36">
        <w:rPr>
          <w:rFonts w:ascii="Times New Roman" w:hAnsi="Times New Roman" w:cs="Times New Roman"/>
          <w:sz w:val="24"/>
          <w:lang w:val="ru-RU"/>
        </w:rPr>
        <w:t>с</w:t>
      </w:r>
      <w:r w:rsidR="00877534" w:rsidRPr="00C76C36">
        <w:rPr>
          <w:rFonts w:ascii="Times New Roman" w:hAnsi="Times New Roman" w:cs="Times New Roman"/>
          <w:sz w:val="24"/>
          <w:lang w:val="sr-Cyrl-CS"/>
        </w:rPr>
        <w:t>а</w:t>
      </w:r>
      <w:r w:rsidR="00FB135F" w:rsidRPr="00C76C36">
        <w:rPr>
          <w:rFonts w:ascii="Times New Roman" w:hAnsi="Times New Roman" w:cs="Times New Roman"/>
          <w:sz w:val="24"/>
          <w:lang w:val="ru-RU"/>
        </w:rPr>
        <w:t xml:space="preserve"> </w:t>
      </w:r>
      <w:r w:rsidRPr="00C76C36">
        <w:rPr>
          <w:rFonts w:ascii="Times New Roman" w:hAnsi="Times New Roman" w:cs="Times New Roman"/>
          <w:sz w:val="24"/>
          <w:lang w:val="ru-RU"/>
        </w:rPr>
        <w:t>предавања и</w:t>
      </w:r>
      <w:r w:rsidR="00877534" w:rsidRPr="00C76C36">
        <w:rPr>
          <w:rFonts w:ascii="Times New Roman" w:hAnsi="Times New Roman" w:cs="Times New Roman"/>
          <w:sz w:val="24"/>
          <w:lang w:val="ru-RU"/>
        </w:rPr>
        <w:t xml:space="preserve"> 2</w:t>
      </w:r>
      <w:r w:rsidR="00BA7624" w:rsidRPr="00C76C36">
        <w:rPr>
          <w:rFonts w:ascii="Times New Roman" w:hAnsi="Times New Roman" w:cs="Times New Roman"/>
          <w:sz w:val="24"/>
          <w:lang w:val="ru-RU"/>
        </w:rPr>
        <w:t xml:space="preserve"> часа рада у малој групи)</w:t>
      </w:r>
    </w:p>
    <w:p w14:paraId="10797D51" w14:textId="1ADAC639" w:rsidR="005F2C83" w:rsidRPr="00C76C36" w:rsidRDefault="00DC00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lastRenderedPageBreak/>
        <w:t>НАСТАВНИЦИ И САРАДНИЦИ</w:t>
      </w:r>
      <w:r w:rsidR="005F2C83" w:rsidRPr="00C76C36"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14:paraId="1FC956E8" w14:textId="77777777" w:rsidR="005F2C83" w:rsidRPr="00C76C36" w:rsidRDefault="005F2C83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929"/>
        <w:gridCol w:w="3735"/>
        <w:gridCol w:w="2771"/>
      </w:tblGrid>
      <w:tr w:rsidR="00983CBF" w:rsidRPr="00042E25" w14:paraId="7E3DFE22" w14:textId="77777777" w:rsidTr="004D5845">
        <w:trPr>
          <w:trHeight w:val="379"/>
          <w:jc w:val="center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17CAE4" w14:textId="77777777" w:rsidR="005F2C83" w:rsidRPr="00042E25" w:rsidRDefault="005F2C83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РБ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DCF40AE" w14:textId="77777777" w:rsidR="005F2C83" w:rsidRPr="00042E25" w:rsidRDefault="005F2C83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Име и презиме</w:t>
            </w:r>
          </w:p>
        </w:tc>
        <w:tc>
          <w:tcPr>
            <w:tcW w:w="37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2F1215D" w14:textId="77777777" w:rsidR="005F2C83" w:rsidRPr="00042E25" w:rsidRDefault="005F2C83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27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799B192" w14:textId="77777777" w:rsidR="005F2C83" w:rsidRPr="00042E25" w:rsidRDefault="00D54B9A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="005F2C83"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вање</w:t>
            </w:r>
          </w:p>
        </w:tc>
      </w:tr>
      <w:tr w:rsidR="00983CBF" w:rsidRPr="00042E25" w14:paraId="02928279" w14:textId="77777777" w:rsidTr="004D5845">
        <w:trPr>
          <w:trHeight w:val="37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6539" w14:textId="77777777" w:rsidR="005F2C83" w:rsidRPr="00042E25" w:rsidRDefault="005F2C83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13C0" w14:textId="77777777" w:rsidR="005F2C83" w:rsidRPr="00042E25" w:rsidRDefault="00B909FC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84162C" w:rsidRPr="00042E25">
              <w:rPr>
                <w:rFonts w:ascii="Times New Roman" w:hAnsi="Times New Roman" w:cs="Times New Roman"/>
                <w:sz w:val="24"/>
                <w:szCs w:val="24"/>
              </w:rPr>
              <w:t>Раша Младеновић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0A3" w14:textId="77777777" w:rsidR="008E1F74" w:rsidRPr="009838FF" w:rsidRDefault="002D7F6B" w:rsidP="008E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8E1F74" w:rsidRPr="009838F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rasa.mladenovic@med.pr.ac.rs</w:t>
              </w:r>
            </w:hyperlink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E66B" w14:textId="3EE2CEF4" w:rsidR="005F2C83" w:rsidRPr="009838FF" w:rsidRDefault="00B909FC" w:rsidP="0098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Ванредни професор</w:t>
            </w:r>
          </w:p>
        </w:tc>
      </w:tr>
      <w:tr w:rsidR="00983CBF" w:rsidRPr="00042E25" w14:paraId="35263140" w14:textId="77777777" w:rsidTr="004D5845">
        <w:trPr>
          <w:trHeight w:val="379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40923" w14:textId="77777777" w:rsidR="00FB135F" w:rsidRPr="00042E25" w:rsidRDefault="00FB135F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"/>
                <w:szCs w:val="3"/>
              </w:rPr>
            </w:pPr>
          </w:p>
          <w:p w14:paraId="34FF71DD" w14:textId="77777777" w:rsidR="00FB135F" w:rsidRPr="00042E25" w:rsidRDefault="00FB135F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"/>
                <w:szCs w:val="3"/>
              </w:rPr>
            </w:pPr>
          </w:p>
          <w:p w14:paraId="46BFF637" w14:textId="77777777" w:rsidR="00FB135F" w:rsidRPr="00042E25" w:rsidRDefault="00FB135F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556808" w14:textId="77777777" w:rsidR="00FB135F" w:rsidRPr="00042E25" w:rsidRDefault="00FB135F" w:rsidP="00F73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"/>
                <w:szCs w:val="3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84E2C1" w14:textId="77777777" w:rsidR="00FB135F" w:rsidRPr="00042E25" w:rsidRDefault="00B909FC" w:rsidP="000F0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7F0" w:rsidRPr="00042E25">
              <w:rPr>
                <w:rFonts w:ascii="Times New Roman" w:hAnsi="Times New Roman" w:cs="Times New Roman"/>
                <w:sz w:val="24"/>
                <w:szCs w:val="24"/>
              </w:rPr>
              <w:t>Миона Вулетић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FBFCDF" w14:textId="77777777" w:rsidR="008E1F74" w:rsidRPr="009838FF" w:rsidRDefault="002D7F6B" w:rsidP="008E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="008E1F74" w:rsidRPr="009838FF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miona91kg@gmail.com</w:t>
              </w:r>
            </w:hyperlink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20F365" w14:textId="1B7A617B" w:rsidR="00F734BD" w:rsidRPr="00042E25" w:rsidRDefault="00042E25" w:rsidP="007A50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7A50C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Доцент</w:t>
            </w:r>
          </w:p>
        </w:tc>
      </w:tr>
      <w:tr w:rsidR="009838FF" w:rsidRPr="009838FF" w14:paraId="19E0EB66" w14:textId="77777777" w:rsidTr="009838FF">
        <w:trPr>
          <w:trHeight w:val="461"/>
          <w:jc w:val="center"/>
        </w:trPr>
        <w:tc>
          <w:tcPr>
            <w:tcW w:w="5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9DB52A" w14:textId="64B37501" w:rsidR="009838FF" w:rsidRPr="009838FF" w:rsidRDefault="009838FF" w:rsidP="0098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838F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29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3BE3A0" w14:textId="688A9E20" w:rsidR="009838FF" w:rsidRPr="009838FF" w:rsidRDefault="009838FF" w:rsidP="0098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Мирјана Радовић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984306" w14:textId="6013670C" w:rsidR="009838FF" w:rsidRPr="009838FF" w:rsidRDefault="009838FF" w:rsidP="0098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lang w:val="sr-Cyrl-RS"/>
              </w:rPr>
              <w:t xml:space="preserve"> </w:t>
            </w:r>
            <w:r w:rsidRPr="00135712">
              <w:rPr>
                <w:rFonts w:ascii="Times New Roman" w:hAnsi="Times New Roman" w:cs="Times New Roman"/>
                <w:bCs/>
                <w:noProof/>
                <w:lang w:val="en-GB"/>
              </w:rPr>
              <w:t>mira.radovic@hotmail.com</w:t>
            </w: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50051C" w14:textId="3E2E5A74" w:rsidR="009838FF" w:rsidRPr="009838FF" w:rsidRDefault="009838FF" w:rsidP="00983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Асистент</w:t>
            </w:r>
          </w:p>
        </w:tc>
      </w:tr>
    </w:tbl>
    <w:p w14:paraId="194EFAD8" w14:textId="77777777" w:rsidR="00BA248A" w:rsidRPr="00042E25" w:rsidRDefault="00BA24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5F9DE54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</w:rPr>
        <w:t>СТРУКТУРА ПРЕДМЕТА:</w:t>
      </w:r>
    </w:p>
    <w:p w14:paraId="5DD2F649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17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2817"/>
        <w:gridCol w:w="1165"/>
        <w:gridCol w:w="1440"/>
        <w:gridCol w:w="1750"/>
        <w:gridCol w:w="1910"/>
      </w:tblGrid>
      <w:tr w:rsidR="00983CBF" w:rsidRPr="00042E25" w14:paraId="16BD1002" w14:textId="77777777" w:rsidTr="004D5845">
        <w:trPr>
          <w:trHeight w:val="908"/>
          <w:jc w:val="center"/>
        </w:trPr>
        <w:tc>
          <w:tcPr>
            <w:tcW w:w="878" w:type="dxa"/>
            <w:vAlign w:val="center"/>
          </w:tcPr>
          <w:p w14:paraId="013F2A16" w14:textId="77777777" w:rsidR="00990240" w:rsidRPr="00042E25" w:rsidRDefault="00775725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</w:t>
            </w:r>
          </w:p>
        </w:tc>
        <w:tc>
          <w:tcPr>
            <w:tcW w:w="2817" w:type="dxa"/>
            <w:vAlign w:val="center"/>
          </w:tcPr>
          <w:p w14:paraId="6F3E401E" w14:textId="77777777" w:rsidR="00990240" w:rsidRPr="00042E25" w:rsidRDefault="00990240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Назив модула</w:t>
            </w:r>
          </w:p>
        </w:tc>
        <w:tc>
          <w:tcPr>
            <w:tcW w:w="1165" w:type="dxa"/>
            <w:vAlign w:val="center"/>
          </w:tcPr>
          <w:p w14:paraId="422EAC98" w14:textId="77777777" w:rsidR="00990240" w:rsidRPr="00042E25" w:rsidRDefault="00775725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Недеља</w:t>
            </w:r>
          </w:p>
        </w:tc>
        <w:tc>
          <w:tcPr>
            <w:tcW w:w="1440" w:type="dxa"/>
            <w:vAlign w:val="center"/>
          </w:tcPr>
          <w:p w14:paraId="13A0259A" w14:textId="77777777" w:rsidR="00990240" w:rsidRPr="00042E25" w:rsidRDefault="00990240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Предавања</w:t>
            </w:r>
          </w:p>
          <w:p w14:paraId="01CF4B62" w14:textId="77777777" w:rsidR="00990240" w:rsidRPr="00042E25" w:rsidRDefault="007A49E8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990240"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едељно</w:t>
            </w:r>
          </w:p>
        </w:tc>
        <w:tc>
          <w:tcPr>
            <w:tcW w:w="1750" w:type="dxa"/>
            <w:vAlign w:val="center"/>
          </w:tcPr>
          <w:p w14:paraId="088B9831" w14:textId="77777777" w:rsidR="00990240" w:rsidRPr="00042E25" w:rsidRDefault="00775725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Рад у малој групи недељно</w:t>
            </w:r>
          </w:p>
        </w:tc>
        <w:tc>
          <w:tcPr>
            <w:tcW w:w="1910" w:type="dxa"/>
            <w:vAlign w:val="center"/>
          </w:tcPr>
          <w:p w14:paraId="6E5A3C02" w14:textId="77777777" w:rsidR="00990240" w:rsidRPr="00042E25" w:rsidRDefault="00775725" w:rsidP="007757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 – руководилац модула</w:t>
            </w:r>
          </w:p>
        </w:tc>
      </w:tr>
      <w:tr w:rsidR="00983CBF" w:rsidRPr="00042E25" w14:paraId="517B0BB7" w14:textId="77777777" w:rsidTr="004D5845">
        <w:trPr>
          <w:trHeight w:val="908"/>
          <w:jc w:val="center"/>
        </w:trPr>
        <w:tc>
          <w:tcPr>
            <w:tcW w:w="878" w:type="dxa"/>
            <w:vAlign w:val="center"/>
          </w:tcPr>
          <w:p w14:paraId="6E1BC7A8" w14:textId="77777777" w:rsidR="00990240" w:rsidRPr="00042E25" w:rsidRDefault="00990240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2817" w:type="dxa"/>
            <w:vAlign w:val="center"/>
          </w:tcPr>
          <w:p w14:paraId="3AC77B4E" w14:textId="77777777" w:rsidR="00990240" w:rsidRPr="00042E25" w:rsidRDefault="0084162C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П1</w:t>
            </w:r>
          </w:p>
        </w:tc>
        <w:tc>
          <w:tcPr>
            <w:tcW w:w="1165" w:type="dxa"/>
            <w:vAlign w:val="center"/>
          </w:tcPr>
          <w:p w14:paraId="11D2422B" w14:textId="77777777" w:rsidR="00990240" w:rsidRPr="00042E25" w:rsidRDefault="000629FF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440" w:type="dxa"/>
            <w:vAlign w:val="center"/>
          </w:tcPr>
          <w:p w14:paraId="4A413580" w14:textId="77777777" w:rsidR="00990240" w:rsidRPr="00042E25" w:rsidRDefault="00990240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50" w:type="dxa"/>
            <w:vAlign w:val="center"/>
          </w:tcPr>
          <w:p w14:paraId="42AE4D16" w14:textId="77777777" w:rsidR="00990240" w:rsidRPr="00042E25" w:rsidRDefault="00990240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910" w:type="dxa"/>
            <w:vAlign w:val="center"/>
          </w:tcPr>
          <w:p w14:paraId="33D019D0" w14:textId="220F5E57" w:rsidR="00990240" w:rsidRPr="00042E25" w:rsidRDefault="009838FF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Проф</w:t>
            </w:r>
            <w:r w:rsidR="0084162C" w:rsidRPr="00042E25">
              <w:rPr>
                <w:rFonts w:ascii="Times New Roman" w:hAnsi="Times New Roman" w:cs="Times New Roman"/>
                <w:sz w:val="24"/>
                <w:szCs w:val="24"/>
              </w:rPr>
              <w:t>. др Раша Младеновић</w:t>
            </w:r>
          </w:p>
        </w:tc>
      </w:tr>
      <w:tr w:rsidR="00983CBF" w:rsidRPr="00042E25" w14:paraId="4A9BE380" w14:textId="77777777" w:rsidTr="004D5845">
        <w:trPr>
          <w:trHeight w:val="908"/>
          <w:jc w:val="center"/>
        </w:trPr>
        <w:tc>
          <w:tcPr>
            <w:tcW w:w="878" w:type="dxa"/>
            <w:vAlign w:val="center"/>
          </w:tcPr>
          <w:p w14:paraId="787D4C6F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2817" w:type="dxa"/>
            <w:vAlign w:val="center"/>
          </w:tcPr>
          <w:p w14:paraId="79EA402C" w14:textId="77777777" w:rsidR="00E92499" w:rsidRPr="00042E25" w:rsidRDefault="0084162C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0"/>
                <w:szCs w:val="24"/>
                <w:lang w:val="ru-RU"/>
              </w:rPr>
              <w:t>П2</w:t>
            </w:r>
          </w:p>
        </w:tc>
        <w:tc>
          <w:tcPr>
            <w:tcW w:w="1165" w:type="dxa"/>
            <w:vAlign w:val="center"/>
          </w:tcPr>
          <w:p w14:paraId="2AACCFF2" w14:textId="77777777" w:rsidR="00E92499" w:rsidRPr="00042E25" w:rsidRDefault="000629FF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440" w:type="dxa"/>
            <w:vAlign w:val="center"/>
          </w:tcPr>
          <w:p w14:paraId="42B24969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50" w:type="dxa"/>
            <w:vAlign w:val="center"/>
          </w:tcPr>
          <w:p w14:paraId="4CB71A75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910" w:type="dxa"/>
            <w:vAlign w:val="center"/>
          </w:tcPr>
          <w:p w14:paraId="277EE820" w14:textId="7E5D6F45" w:rsidR="00E92499" w:rsidRPr="00042E25" w:rsidRDefault="009838FF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</w:t>
            </w:r>
            <w:r w:rsidR="0084162C"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др Раша Младеновић</w:t>
            </w:r>
          </w:p>
        </w:tc>
      </w:tr>
      <w:tr w:rsidR="00983CBF" w:rsidRPr="00042E25" w14:paraId="625D8A65" w14:textId="77777777" w:rsidTr="004D5845">
        <w:trPr>
          <w:trHeight w:val="881"/>
          <w:jc w:val="center"/>
        </w:trPr>
        <w:tc>
          <w:tcPr>
            <w:tcW w:w="878" w:type="dxa"/>
            <w:vAlign w:val="center"/>
          </w:tcPr>
          <w:p w14:paraId="5973711A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2817" w:type="dxa"/>
            <w:vAlign w:val="center"/>
          </w:tcPr>
          <w:p w14:paraId="3CC6D6DA" w14:textId="77777777" w:rsidR="00E92499" w:rsidRPr="00042E25" w:rsidRDefault="0084162C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П3</w:t>
            </w:r>
          </w:p>
        </w:tc>
        <w:tc>
          <w:tcPr>
            <w:tcW w:w="1165" w:type="dxa"/>
            <w:vAlign w:val="center"/>
          </w:tcPr>
          <w:p w14:paraId="332D2BF5" w14:textId="77777777" w:rsidR="00E92499" w:rsidRPr="00042E25" w:rsidRDefault="000629FF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440" w:type="dxa"/>
            <w:vAlign w:val="center"/>
          </w:tcPr>
          <w:p w14:paraId="66FC29C6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750" w:type="dxa"/>
            <w:vAlign w:val="center"/>
          </w:tcPr>
          <w:p w14:paraId="72DB6D9D" w14:textId="77777777" w:rsidR="00E92499" w:rsidRPr="00042E25" w:rsidRDefault="00E92499" w:rsidP="00E924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910" w:type="dxa"/>
            <w:vAlign w:val="center"/>
          </w:tcPr>
          <w:p w14:paraId="67091452" w14:textId="07481214" w:rsidR="00E92499" w:rsidRPr="00042E25" w:rsidRDefault="009838FF" w:rsidP="00436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Проф</w:t>
            </w:r>
            <w:r w:rsidR="0084162C"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др Раша Младеновић</w:t>
            </w:r>
          </w:p>
        </w:tc>
      </w:tr>
      <w:tr w:rsidR="00D33FEB" w:rsidRPr="00042E25" w14:paraId="5C6BB48D" w14:textId="77777777" w:rsidTr="004D5845">
        <w:trPr>
          <w:trHeight w:val="341"/>
          <w:jc w:val="center"/>
        </w:trPr>
        <w:tc>
          <w:tcPr>
            <w:tcW w:w="9960" w:type="dxa"/>
            <w:gridSpan w:val="6"/>
            <w:vAlign w:val="center"/>
          </w:tcPr>
          <w:p w14:paraId="39932127" w14:textId="77777777" w:rsidR="00D33FEB" w:rsidRPr="00042E25" w:rsidRDefault="00D33FEB" w:rsidP="00D33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w w:val="99"/>
                <w:sz w:val="24"/>
                <w:szCs w:val="24"/>
              </w:rPr>
              <w:t>Σ 30+30=60</w:t>
            </w:r>
          </w:p>
        </w:tc>
      </w:tr>
    </w:tbl>
    <w:p w14:paraId="2AFA67D4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6E0B5A" w14:textId="77777777" w:rsidR="000974F6" w:rsidRPr="00042E25" w:rsidRDefault="000974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FB665A6" w14:textId="77777777" w:rsidR="000974F6" w:rsidRPr="00042E25" w:rsidRDefault="000974F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3663EA2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  <w:lang w:val="ru-RU"/>
        </w:rPr>
        <w:t>ОЦЕЊИВАЊЕ:</w:t>
      </w:r>
    </w:p>
    <w:p w14:paraId="647DC8EE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8924ADF" w14:textId="77777777" w:rsidR="00FA35E4" w:rsidRPr="00042E25" w:rsidRDefault="005F2C83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80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Студент савладава премет по модулима. Оцена је еквивалентна броју </w:t>
      </w:r>
      <w:r w:rsidR="00D33FEB" w:rsidRPr="00042E25">
        <w:rPr>
          <w:rFonts w:ascii="Times New Roman" w:hAnsi="Times New Roman" w:cs="Times New Roman"/>
          <w:sz w:val="24"/>
          <w:szCs w:val="24"/>
          <w:lang w:val="ru-RU"/>
        </w:rPr>
        <w:t>стечених</w:t>
      </w:r>
      <w:r w:rsidR="00273229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поена. </w:t>
      </w:r>
    </w:p>
    <w:p w14:paraId="2F4F22E2" w14:textId="1EC595A7" w:rsidR="005F2C83" w:rsidRPr="00042E25" w:rsidRDefault="00273229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280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Поени се стичу на </w:t>
      </w:r>
      <w:r w:rsidR="0042463C" w:rsidRPr="00042E25">
        <w:rPr>
          <w:rFonts w:ascii="Times New Roman" w:hAnsi="Times New Roman" w:cs="Times New Roman"/>
          <w:sz w:val="24"/>
          <w:szCs w:val="24"/>
          <w:lang w:val="sr-Cyrl-CS"/>
        </w:rPr>
        <w:t>чет</w:t>
      </w:r>
      <w:r w:rsidR="000B3E1C" w:rsidRPr="00042E25">
        <w:rPr>
          <w:rFonts w:ascii="Times New Roman" w:hAnsi="Times New Roman" w:cs="Times New Roman"/>
          <w:sz w:val="24"/>
          <w:szCs w:val="24"/>
          <w:lang w:val="sr-Cyrl-CS"/>
        </w:rPr>
        <w:t>ир</w:t>
      </w:r>
      <w:r w:rsidR="0042463C" w:rsidRPr="00042E2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5F2C83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начина:</w:t>
      </w:r>
    </w:p>
    <w:p w14:paraId="09F9F1BA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45F22323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АКТИВНОСТ У ТОКУ НАСТАВЕ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>: На овај начин студент може да стекне до 15 поена. Показаним практичним радом и активностима у малој групи недељно стиче 0 – 1 поен. Током похађања наставе, студент је обавезан да уради одређен број клиничких радова и унесе их у студентску књижицу.</w:t>
      </w:r>
    </w:p>
    <w:p w14:paraId="753AD9BE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DC03AAB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ТЕСТОВИ ПО МОДУЛИМА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: На овај начин студент може стећи до 30 поена према приложеној шеми за оцењивање по модулима. </w:t>
      </w:r>
    </w:p>
    <w:p w14:paraId="02979AA6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1494C5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ОДБРАНА СЕМИНАРКОГ РАДА: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На овај начин студент може стећи 10 поена (усмена презентација).</w:t>
      </w:r>
    </w:p>
    <w:p w14:paraId="699C0177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F11009" w14:textId="7A5F4153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ЗАВРШНИ (УСМЕНИ) ИСПИТ: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 На овај начин студент може да стекне 45 поена</w:t>
      </w:r>
      <w:r w:rsidR="00FA776E" w:rsidRPr="00042E2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776E" w:rsidRPr="00042E25">
        <w:rPr>
          <w:rFonts w:ascii="Times New Roman" w:hAnsi="Times New Roman" w:cs="Times New Roman"/>
          <w:sz w:val="24"/>
          <w:szCs w:val="24"/>
          <w:lang w:val="ru-RU"/>
        </w:rPr>
        <w:t>15 поена на практичном делу испита и 30 поена на усменом делу испита.</w:t>
      </w:r>
    </w:p>
    <w:p w14:paraId="5B00DD58" w14:textId="44E329AA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Усмени део испита подразумева да студент усмено одговори на </w:t>
      </w:r>
      <w:r w:rsidR="00FA776E" w:rsidRPr="00042E25">
        <w:rPr>
          <w:rFonts w:ascii="Times New Roman" w:hAnsi="Times New Roman" w:cs="Times New Roman"/>
          <w:sz w:val="24"/>
          <w:szCs w:val="24"/>
          <w:lang w:val="ru-RU"/>
        </w:rPr>
        <w:t>три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постављен</w:t>
      </w:r>
      <w:r w:rsidR="00FA776E" w:rsidRPr="00042E2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питања (свако питање вреди од 0-</w:t>
      </w:r>
      <w:r w:rsidR="00FA776E" w:rsidRPr="00042E25">
        <w:rPr>
          <w:rFonts w:ascii="Times New Roman" w:hAnsi="Times New Roman" w:cs="Times New Roman"/>
          <w:sz w:val="24"/>
          <w:szCs w:val="24"/>
          <w:lang w:val="ru-RU"/>
        </w:rPr>
        <w:t>10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поена). Оцена 0 на било ком питању представља завршетак испита.</w:t>
      </w:r>
    </w:p>
    <w:p w14:paraId="497644F4" w14:textId="77777777" w:rsidR="0042463C" w:rsidRPr="00042E25" w:rsidRDefault="0042463C" w:rsidP="0042463C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DB96AA" w14:textId="526C5C2D" w:rsidR="00E6347D" w:rsidRPr="00042E25" w:rsidRDefault="00E63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14:paraId="22E9C800" w14:textId="7DAA6AC2" w:rsidR="00F87A27" w:rsidRPr="00042E25" w:rsidRDefault="00F87A27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DCE8E9D" w14:textId="4841D382" w:rsidR="00F87A27" w:rsidRPr="00042E25" w:rsidRDefault="00F87A27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05BFE17" w14:textId="77777777" w:rsidR="00F87A27" w:rsidRPr="00042E25" w:rsidRDefault="00F87A27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A18E852" w14:textId="77777777" w:rsidR="00685115" w:rsidRPr="00042E25" w:rsidRDefault="00685115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14:paraId="52ED5371" w14:textId="4181AE01" w:rsidR="00DC7B5A" w:rsidRPr="00042E25" w:rsidRDefault="00DC7B5A" w:rsidP="00DC7B5A">
      <w:pPr>
        <w:widowControl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042E25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2261"/>
        <w:gridCol w:w="1660"/>
        <w:gridCol w:w="369"/>
        <w:gridCol w:w="1740"/>
        <w:gridCol w:w="1594"/>
        <w:gridCol w:w="1516"/>
        <w:gridCol w:w="651"/>
      </w:tblGrid>
      <w:tr w:rsidR="00042E25" w:rsidRPr="00042E25" w14:paraId="43B3AA2C" w14:textId="77777777" w:rsidTr="00F87A27">
        <w:trPr>
          <w:trHeight w:val="366"/>
          <w:jc w:val="center"/>
        </w:trPr>
        <w:tc>
          <w:tcPr>
            <w:tcW w:w="1286" w:type="pct"/>
            <w:gridSpan w:val="2"/>
            <w:vMerge w:val="restart"/>
            <w:vAlign w:val="center"/>
          </w:tcPr>
          <w:p w14:paraId="5BF603D8" w14:textId="37332E3D" w:rsidR="00711849" w:rsidRPr="00042E25" w:rsidRDefault="00DC7B5A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="00711849"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МОДУЛ</w:t>
            </w:r>
          </w:p>
        </w:tc>
        <w:tc>
          <w:tcPr>
            <w:tcW w:w="819" w:type="pct"/>
            <w:vAlign w:val="center"/>
          </w:tcPr>
          <w:p w14:paraId="38D3608A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2895" w:type="pct"/>
            <w:gridSpan w:val="5"/>
            <w:vAlign w:val="center"/>
          </w:tcPr>
          <w:p w14:paraId="07FE5947" w14:textId="737A6075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МАКСИМАЛНО ПОЕНА</w:t>
            </w:r>
          </w:p>
        </w:tc>
      </w:tr>
      <w:tr w:rsidR="00042E25" w:rsidRPr="00042E25" w14:paraId="3038317B" w14:textId="77777777" w:rsidTr="00F87A27">
        <w:trPr>
          <w:trHeight w:val="426"/>
          <w:jc w:val="center"/>
        </w:trPr>
        <w:tc>
          <w:tcPr>
            <w:tcW w:w="1286" w:type="pct"/>
            <w:gridSpan w:val="2"/>
            <w:vMerge/>
            <w:vAlign w:val="center"/>
          </w:tcPr>
          <w:p w14:paraId="5E94285C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1001" w:type="pct"/>
            <w:gridSpan w:val="2"/>
            <w:vAlign w:val="center"/>
          </w:tcPr>
          <w:p w14:paraId="74DD2B1C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активност у току наставе</w:t>
            </w:r>
          </w:p>
        </w:tc>
        <w:tc>
          <w:tcPr>
            <w:tcW w:w="858" w:type="pct"/>
            <w:vAlign w:val="center"/>
          </w:tcPr>
          <w:p w14:paraId="63CBBB45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тестови по модулима</w:t>
            </w:r>
          </w:p>
        </w:tc>
        <w:tc>
          <w:tcPr>
            <w:tcW w:w="786" w:type="pct"/>
            <w:vAlign w:val="center"/>
          </w:tcPr>
          <w:p w14:paraId="3C350DA6" w14:textId="5B2B581A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семинарски рад</w:t>
            </w:r>
          </w:p>
        </w:tc>
        <w:tc>
          <w:tcPr>
            <w:tcW w:w="748" w:type="pct"/>
            <w:vAlign w:val="center"/>
          </w:tcPr>
          <w:p w14:paraId="19DC27B3" w14:textId="4C074ABB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завршни</w:t>
            </w:r>
          </w:p>
          <w:p w14:paraId="2DEBCB81" w14:textId="07AB6FE0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(усмени)</w:t>
            </w:r>
          </w:p>
          <w:p w14:paraId="49EAE6A9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испит</w:t>
            </w:r>
          </w:p>
        </w:tc>
        <w:tc>
          <w:tcPr>
            <w:tcW w:w="321" w:type="pct"/>
            <w:vAlign w:val="center"/>
          </w:tcPr>
          <w:p w14:paraId="539FB038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Σ</w:t>
            </w:r>
          </w:p>
        </w:tc>
      </w:tr>
      <w:tr w:rsidR="00042E25" w:rsidRPr="00042E25" w14:paraId="3AE41854" w14:textId="77777777" w:rsidTr="00711849">
        <w:trPr>
          <w:trHeight w:val="404"/>
          <w:jc w:val="center"/>
        </w:trPr>
        <w:tc>
          <w:tcPr>
            <w:tcW w:w="171" w:type="pct"/>
            <w:vAlign w:val="center"/>
          </w:tcPr>
          <w:p w14:paraId="76CF0D0D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115" w:type="pct"/>
            <w:vAlign w:val="center"/>
          </w:tcPr>
          <w:p w14:paraId="0034B5F8" w14:textId="2CFDC585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</w:t>
            </w: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1001" w:type="pct"/>
            <w:gridSpan w:val="2"/>
            <w:vAlign w:val="center"/>
          </w:tcPr>
          <w:p w14:paraId="0135A385" w14:textId="2688D024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58" w:type="pct"/>
            <w:vAlign w:val="center"/>
          </w:tcPr>
          <w:p w14:paraId="01CED02E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6" w:type="pct"/>
            <w:vAlign w:val="center"/>
          </w:tcPr>
          <w:p w14:paraId="314A8AA7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48" w:type="pct"/>
            <w:vMerge w:val="restart"/>
            <w:vAlign w:val="center"/>
          </w:tcPr>
          <w:p w14:paraId="761532A9" w14:textId="5A595CD0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26457A87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527A64A2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C7381A7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3641C59A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144667EF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C0DFE22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14:paraId="6FDB5509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1" w:type="pct"/>
            <w:vAlign w:val="center"/>
          </w:tcPr>
          <w:p w14:paraId="4C5A2FAF" w14:textId="7216DA3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042E25" w:rsidRPr="00042E25" w14:paraId="14457674" w14:textId="77777777" w:rsidTr="00711849">
        <w:trPr>
          <w:trHeight w:val="459"/>
          <w:jc w:val="center"/>
        </w:trPr>
        <w:tc>
          <w:tcPr>
            <w:tcW w:w="171" w:type="pct"/>
            <w:vAlign w:val="center"/>
          </w:tcPr>
          <w:p w14:paraId="5B861A7E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115" w:type="pct"/>
            <w:vAlign w:val="center"/>
          </w:tcPr>
          <w:p w14:paraId="42B334A8" w14:textId="78EF6CA5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</w:t>
            </w: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1001" w:type="pct"/>
            <w:gridSpan w:val="2"/>
            <w:vAlign w:val="center"/>
          </w:tcPr>
          <w:p w14:paraId="6FF7E58C" w14:textId="18E60036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58" w:type="pct"/>
            <w:vAlign w:val="center"/>
          </w:tcPr>
          <w:p w14:paraId="142E27DE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6" w:type="pct"/>
            <w:vAlign w:val="center"/>
          </w:tcPr>
          <w:p w14:paraId="488B06E6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48" w:type="pct"/>
            <w:vMerge/>
            <w:vAlign w:val="center"/>
          </w:tcPr>
          <w:p w14:paraId="49BC3ACD" w14:textId="13B60283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1" w:type="pct"/>
            <w:vAlign w:val="center"/>
          </w:tcPr>
          <w:p w14:paraId="5528AB6E" w14:textId="32D6E1C1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042E25" w:rsidRPr="00042E25" w14:paraId="2186E188" w14:textId="77777777" w:rsidTr="00711849">
        <w:trPr>
          <w:trHeight w:val="459"/>
          <w:jc w:val="center"/>
        </w:trPr>
        <w:tc>
          <w:tcPr>
            <w:tcW w:w="171" w:type="pct"/>
            <w:vAlign w:val="center"/>
          </w:tcPr>
          <w:p w14:paraId="47DDEB4D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115" w:type="pct"/>
            <w:vAlign w:val="center"/>
          </w:tcPr>
          <w:p w14:paraId="2798B46D" w14:textId="5AADAB89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</w:t>
            </w: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1001" w:type="pct"/>
            <w:gridSpan w:val="2"/>
            <w:vAlign w:val="center"/>
          </w:tcPr>
          <w:p w14:paraId="284E9011" w14:textId="62140C5D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  <w:tc>
          <w:tcPr>
            <w:tcW w:w="858" w:type="pct"/>
            <w:vAlign w:val="center"/>
          </w:tcPr>
          <w:p w14:paraId="68F9A72D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86" w:type="pct"/>
            <w:vAlign w:val="center"/>
          </w:tcPr>
          <w:p w14:paraId="13D6D824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48" w:type="pct"/>
            <w:vMerge/>
            <w:vAlign w:val="center"/>
          </w:tcPr>
          <w:p w14:paraId="4C8F62BB" w14:textId="18947EF2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21" w:type="pct"/>
            <w:vAlign w:val="center"/>
          </w:tcPr>
          <w:p w14:paraId="33CB83AA" w14:textId="19A0A5A0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042E25" w:rsidRPr="00042E25" w14:paraId="1D7798F6" w14:textId="77777777" w:rsidTr="00F87A27">
        <w:trPr>
          <w:trHeight w:val="399"/>
          <w:jc w:val="center"/>
        </w:trPr>
        <w:tc>
          <w:tcPr>
            <w:tcW w:w="3145" w:type="pct"/>
            <w:gridSpan w:val="5"/>
            <w:vAlign w:val="center"/>
          </w:tcPr>
          <w:p w14:paraId="4E86F0E7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786" w:type="pct"/>
            <w:vAlign w:val="center"/>
          </w:tcPr>
          <w:p w14:paraId="7D0FBF5A" w14:textId="66E03C5A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48" w:type="pct"/>
            <w:vAlign w:val="center"/>
          </w:tcPr>
          <w:p w14:paraId="29D4A73C" w14:textId="32056F96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321" w:type="pct"/>
            <w:vAlign w:val="center"/>
          </w:tcPr>
          <w:p w14:paraId="5E20700D" w14:textId="10940DF6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55</w:t>
            </w:r>
          </w:p>
        </w:tc>
      </w:tr>
      <w:tr w:rsidR="00711849" w:rsidRPr="00042E25" w14:paraId="503BACEC" w14:textId="77777777" w:rsidTr="00F87A27">
        <w:trPr>
          <w:trHeight w:val="432"/>
          <w:jc w:val="center"/>
        </w:trPr>
        <w:tc>
          <w:tcPr>
            <w:tcW w:w="1286" w:type="pct"/>
            <w:gridSpan w:val="2"/>
            <w:vAlign w:val="center"/>
          </w:tcPr>
          <w:p w14:paraId="1033E0F9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Σ</w:t>
            </w:r>
          </w:p>
        </w:tc>
        <w:tc>
          <w:tcPr>
            <w:tcW w:w="1001" w:type="pct"/>
            <w:gridSpan w:val="2"/>
            <w:vAlign w:val="center"/>
          </w:tcPr>
          <w:p w14:paraId="314A6E80" w14:textId="257F6BCE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15</w:t>
            </w:r>
          </w:p>
        </w:tc>
        <w:tc>
          <w:tcPr>
            <w:tcW w:w="858" w:type="pct"/>
            <w:vAlign w:val="center"/>
          </w:tcPr>
          <w:p w14:paraId="0F7DE744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30</w:t>
            </w:r>
          </w:p>
        </w:tc>
        <w:tc>
          <w:tcPr>
            <w:tcW w:w="786" w:type="pct"/>
            <w:vAlign w:val="center"/>
          </w:tcPr>
          <w:p w14:paraId="35A48025" w14:textId="755B5636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</w:t>
            </w:r>
          </w:p>
        </w:tc>
        <w:tc>
          <w:tcPr>
            <w:tcW w:w="748" w:type="pct"/>
            <w:vAlign w:val="center"/>
          </w:tcPr>
          <w:p w14:paraId="6C1DC91B" w14:textId="279C0496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45</w:t>
            </w:r>
          </w:p>
        </w:tc>
        <w:tc>
          <w:tcPr>
            <w:tcW w:w="321" w:type="pct"/>
            <w:vAlign w:val="center"/>
          </w:tcPr>
          <w:p w14:paraId="4DB913DC" w14:textId="77777777" w:rsidR="00711849" w:rsidRPr="00042E25" w:rsidRDefault="00711849" w:rsidP="00711849">
            <w:pPr>
              <w:widowControl w:val="0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100</w:t>
            </w:r>
          </w:p>
        </w:tc>
      </w:tr>
    </w:tbl>
    <w:p w14:paraId="35AA279B" w14:textId="77777777" w:rsidR="00711849" w:rsidRPr="00042E25" w:rsidRDefault="00711849" w:rsidP="00A75546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3DDFFA1" w14:textId="624DDB5D" w:rsidR="00C42561" w:rsidRPr="00042E25" w:rsidRDefault="00A75546" w:rsidP="00A7554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42E25">
        <w:rPr>
          <w:rFonts w:ascii="Times New Roman" w:hAnsi="Times New Roman" w:cs="Times New Roman"/>
          <w:b/>
          <w:bCs/>
          <w:szCs w:val="20"/>
          <w:lang w:val="sr-Cyrl-CS"/>
        </w:rPr>
        <w:t>КОНСУЛТАТИВНА НАСТАВА:</w:t>
      </w:r>
      <w:r w:rsidRPr="00042E25">
        <w:rPr>
          <w:rFonts w:ascii="Times New Roman" w:hAnsi="Times New Roman" w:cs="Times New Roman"/>
          <w:bCs/>
          <w:szCs w:val="20"/>
          <w:lang w:val="sr-Cyrl-CS"/>
        </w:rPr>
        <w:t xml:space="preserve"> </w:t>
      </w:r>
      <w:r w:rsidR="00E76848" w:rsidRPr="00042E2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Редовне консултације су </w:t>
      </w:r>
      <w:r w:rsidRPr="00042E25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9838FF">
        <w:rPr>
          <w:rFonts w:ascii="Times New Roman" w:hAnsi="Times New Roman" w:cs="Times New Roman"/>
          <w:lang w:val="ru-RU"/>
        </w:rPr>
        <w:t>уторком</w:t>
      </w:r>
      <w:r w:rsidR="00E76848" w:rsidRPr="00042E25">
        <w:rPr>
          <w:rFonts w:ascii="Times New Roman" w:hAnsi="Times New Roman" w:cs="Times New Roman"/>
          <w:lang w:val="ru-RU"/>
        </w:rPr>
        <w:t xml:space="preserve"> од 1</w:t>
      </w:r>
      <w:r w:rsidR="00720C33" w:rsidRPr="00042E25">
        <w:rPr>
          <w:rFonts w:ascii="Times New Roman" w:hAnsi="Times New Roman" w:cs="Times New Roman"/>
          <w:lang w:val="sr-Latn-RS"/>
        </w:rPr>
        <w:t>2</w:t>
      </w:r>
      <w:r w:rsidR="00E76848" w:rsidRPr="00042E25">
        <w:rPr>
          <w:rFonts w:ascii="Times New Roman" w:hAnsi="Times New Roman" w:cs="Times New Roman"/>
          <w:lang w:val="ru-RU"/>
        </w:rPr>
        <w:t>:00 – 1</w:t>
      </w:r>
      <w:r w:rsidR="00720C33" w:rsidRPr="00042E25">
        <w:rPr>
          <w:rFonts w:ascii="Times New Roman" w:hAnsi="Times New Roman" w:cs="Times New Roman"/>
          <w:lang w:val="sr-Latn-RS"/>
        </w:rPr>
        <w:t>3</w:t>
      </w:r>
      <w:r w:rsidR="00E76848" w:rsidRPr="00042E25">
        <w:rPr>
          <w:rFonts w:ascii="Times New Roman" w:hAnsi="Times New Roman" w:cs="Times New Roman"/>
          <w:lang w:val="ru-RU"/>
        </w:rPr>
        <w:t>:00 часова</w:t>
      </w:r>
      <w:r w:rsidR="00E76848" w:rsidRPr="00042E2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на </w:t>
      </w:r>
      <w:r w:rsidR="00CF4854" w:rsidRPr="00042E25">
        <w:rPr>
          <w:rFonts w:ascii="Times New Roman" w:hAnsi="Times New Roman" w:cs="Times New Roman"/>
          <w:bCs/>
          <w:sz w:val="24"/>
          <w:szCs w:val="24"/>
        </w:rPr>
        <w:t xml:space="preserve">мејл </w:t>
      </w:r>
      <w:hyperlink r:id="rId12" w:history="1">
        <w:r w:rsidR="00CF4854" w:rsidRPr="00042E25">
          <w:rPr>
            <w:rStyle w:val="Hyperlink"/>
            <w:rFonts w:ascii="Times New Roman" w:hAnsi="Times New Roman"/>
            <w:color w:val="auto"/>
            <w:sz w:val="24"/>
            <w:szCs w:val="24"/>
          </w:rPr>
          <w:t>rasa.mladenovic@med.pr.ac.rs</w:t>
        </w:r>
      </w:hyperlink>
    </w:p>
    <w:p w14:paraId="46A47B62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2F1E4BC6" w14:textId="77777777" w:rsidR="005F2C83" w:rsidRPr="00042E25" w:rsidRDefault="005F2C83" w:rsidP="006851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Завршна оцена се формира на следећи начин:</w:t>
      </w:r>
    </w:p>
    <w:p w14:paraId="384DB75B" w14:textId="7803E259" w:rsidR="005F2C83" w:rsidRPr="00042E25" w:rsidRDefault="00720C33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0" allowOverlap="1" wp14:anchorId="230E1062" wp14:editId="4DE8D36D">
                <wp:simplePos x="0" y="0"/>
                <wp:positionH relativeFrom="column">
                  <wp:posOffset>0</wp:posOffset>
                </wp:positionH>
                <wp:positionV relativeFrom="paragraph">
                  <wp:posOffset>-6986</wp:posOffset>
                </wp:positionV>
                <wp:extent cx="3174365" cy="0"/>
                <wp:effectExtent l="0" t="0" r="0" b="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4365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265E9" id="Line 3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55pt" to="249.9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" o:allowincell="f" strokeweight=".42331mm"/>
            </w:pict>
          </mc:Fallback>
        </mc:AlternateContent>
      </w:r>
    </w:p>
    <w:p w14:paraId="18800264" w14:textId="09C03CB5" w:rsidR="00A15EFC" w:rsidRPr="00042E25" w:rsidRDefault="005F2C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" w:right="380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Да би студент положио предмет мора да </w:t>
      </w:r>
      <w:r w:rsidR="00D33FEB" w:rsidRPr="00042E25">
        <w:rPr>
          <w:rFonts w:ascii="Times New Roman" w:hAnsi="Times New Roman" w:cs="Times New Roman"/>
          <w:sz w:val="24"/>
          <w:szCs w:val="24"/>
          <w:lang w:val="ru-RU"/>
        </w:rPr>
        <w:t>стекне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минимум 5</w:t>
      </w:r>
      <w:r w:rsidR="00D33FEB" w:rsidRPr="00042E2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поен и да положи све модуле. </w:t>
      </w:r>
    </w:p>
    <w:p w14:paraId="01E87220" w14:textId="77777777" w:rsidR="005F2C83" w:rsidRPr="00042E25" w:rsidRDefault="005F2C83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" w:right="380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>Да би положио модул студент мора да:</w:t>
      </w:r>
    </w:p>
    <w:p w14:paraId="4D6EE727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32A69F7C" w14:textId="77777777" w:rsidR="005F2C83" w:rsidRPr="00042E25" w:rsidRDefault="00D33FEB">
      <w:pPr>
        <w:widowControl w:val="0"/>
        <w:numPr>
          <w:ilvl w:val="0"/>
          <w:numId w:val="1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>Стекне</w:t>
      </w:r>
      <w:r w:rsidR="005F2C83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0BB0" w:rsidRPr="00042E25">
        <w:rPr>
          <w:rFonts w:ascii="Times New Roman" w:hAnsi="Times New Roman" w:cs="Times New Roman"/>
          <w:sz w:val="24"/>
          <w:szCs w:val="24"/>
          <w:lang w:val="ru-RU"/>
        </w:rPr>
        <w:t>више од 50% поена на том модулу.</w:t>
      </w:r>
    </w:p>
    <w:p w14:paraId="3D411A22" w14:textId="77777777" w:rsidR="005F2C83" w:rsidRPr="00042E25" w:rsidRDefault="00D33FEB">
      <w:pPr>
        <w:widowControl w:val="0"/>
        <w:numPr>
          <w:ilvl w:val="0"/>
          <w:numId w:val="1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>Стекне</w:t>
      </w:r>
      <w:r w:rsidR="005F2C83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више од 50% поена предвиђених за активност у настави</w:t>
      </w:r>
      <w:r w:rsidR="00CC0BB0" w:rsidRPr="00042E2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F2C83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946C23" w14:textId="5A69F2DC" w:rsidR="005F2C83" w:rsidRPr="00042E25" w:rsidRDefault="005F2C83">
      <w:pPr>
        <w:widowControl w:val="0"/>
        <w:numPr>
          <w:ilvl w:val="0"/>
          <w:numId w:val="1"/>
        </w:numPr>
        <w:tabs>
          <w:tab w:val="clear" w:pos="720"/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Да положи тест из тог модула, односно да </w:t>
      </w:r>
      <w:r w:rsidR="00A15EFC"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стекне </w:t>
      </w:r>
      <w:r w:rsidRPr="00042E25">
        <w:rPr>
          <w:rFonts w:ascii="Times New Roman" w:hAnsi="Times New Roman" w:cs="Times New Roman"/>
          <w:sz w:val="24"/>
          <w:szCs w:val="24"/>
          <w:lang w:val="ru-RU"/>
        </w:rPr>
        <w:t xml:space="preserve">више од 50% поена. </w:t>
      </w:r>
    </w:p>
    <w:p w14:paraId="2D96DB02" w14:textId="55B14844" w:rsidR="00711849" w:rsidRPr="00042E25" w:rsidRDefault="00711849" w:rsidP="007118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42E25" w:rsidRPr="00042E25" w14:paraId="1DD2F3E6" w14:textId="77777777" w:rsidTr="00807F76">
        <w:trPr>
          <w:trHeight w:val="388"/>
          <w:jc w:val="center"/>
        </w:trPr>
        <w:tc>
          <w:tcPr>
            <w:tcW w:w="2988" w:type="dxa"/>
            <w:vAlign w:val="center"/>
          </w:tcPr>
          <w:p w14:paraId="440E4C04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број стечених поена</w:t>
            </w:r>
          </w:p>
        </w:tc>
        <w:tc>
          <w:tcPr>
            <w:tcW w:w="961" w:type="dxa"/>
            <w:vAlign w:val="center"/>
          </w:tcPr>
          <w:p w14:paraId="738704E0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оцена</w:t>
            </w:r>
          </w:p>
        </w:tc>
      </w:tr>
      <w:tr w:rsidR="00042E25" w:rsidRPr="00042E25" w14:paraId="34907188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40E36F09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 – 5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702773C0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</w:t>
            </w:r>
          </w:p>
        </w:tc>
      </w:tr>
      <w:tr w:rsidR="00042E25" w:rsidRPr="00042E25" w14:paraId="1F665C0C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24602DB9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6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18C6D858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</w:t>
            </w:r>
          </w:p>
        </w:tc>
      </w:tr>
      <w:tr w:rsidR="00042E25" w:rsidRPr="00042E25" w14:paraId="3BF69673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34E5F50D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7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74F6D281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</w:t>
            </w:r>
          </w:p>
        </w:tc>
      </w:tr>
      <w:tr w:rsidR="00042E25" w:rsidRPr="00042E25" w14:paraId="19FE97C4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7DF68FB7" w14:textId="5EB0B6CB" w:rsidR="00711849" w:rsidRPr="00042E25" w:rsidRDefault="00D63B48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71</w:t>
            </w:r>
            <w:r w:rsidR="00711849"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8</w:t>
            </w:r>
            <w:r w:rsidR="00711849"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76F46CCB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8</w:t>
            </w:r>
          </w:p>
        </w:tc>
      </w:tr>
      <w:tr w:rsidR="00042E25" w:rsidRPr="00042E25" w14:paraId="42881971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571102F5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– 9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</w:p>
        </w:tc>
        <w:tc>
          <w:tcPr>
            <w:tcW w:w="961" w:type="dxa"/>
            <w:vAlign w:val="center"/>
          </w:tcPr>
          <w:p w14:paraId="42AB5928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9</w:t>
            </w:r>
          </w:p>
        </w:tc>
      </w:tr>
      <w:tr w:rsidR="00711849" w:rsidRPr="00042E25" w14:paraId="724A0098" w14:textId="77777777" w:rsidTr="00807F76">
        <w:trPr>
          <w:trHeight w:val="397"/>
          <w:jc w:val="center"/>
        </w:trPr>
        <w:tc>
          <w:tcPr>
            <w:tcW w:w="2988" w:type="dxa"/>
            <w:vAlign w:val="center"/>
          </w:tcPr>
          <w:p w14:paraId="7A44C995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3BF6488C" w14:textId="77777777" w:rsidR="00711849" w:rsidRPr="00042E25" w:rsidRDefault="00711849" w:rsidP="00807F7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</w:t>
            </w:r>
          </w:p>
        </w:tc>
      </w:tr>
    </w:tbl>
    <w:p w14:paraId="0D2E2D4D" w14:textId="77777777" w:rsidR="00711849" w:rsidRPr="00042E25" w:rsidRDefault="00711849" w:rsidP="0071184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052FC4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18132BF1" w14:textId="77777777" w:rsidR="005F2C83" w:rsidRPr="00042E25" w:rsidRDefault="005F2C83" w:rsidP="000974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5F2C83" w:rsidRPr="00042E25" w:rsidSect="0044008E">
          <w:pgSz w:w="11906" w:h="16838" w:code="9"/>
          <w:pgMar w:top="567" w:right="567" w:bottom="567" w:left="1418" w:header="510" w:footer="510" w:gutter="0"/>
          <w:cols w:space="720"/>
          <w:noEndnote/>
        </w:sectPr>
      </w:pPr>
    </w:p>
    <w:p w14:paraId="32898A54" w14:textId="77777777" w:rsidR="007F6FA0" w:rsidRPr="00042E25" w:rsidRDefault="007F6FA0" w:rsidP="00901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  <w:lang w:val="ru-RU"/>
        </w:rPr>
      </w:pPr>
    </w:p>
    <w:p w14:paraId="618C80D2" w14:textId="77777777" w:rsidR="007F6FA0" w:rsidRPr="00042E25" w:rsidRDefault="007F6FA0" w:rsidP="00901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  <w:lang w:val="ru-RU"/>
        </w:rPr>
      </w:pPr>
    </w:p>
    <w:p w14:paraId="6636DCFE" w14:textId="77777777" w:rsidR="007F6FA0" w:rsidRPr="00042E25" w:rsidRDefault="007F6FA0" w:rsidP="00901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  <w:lang w:val="ru-RU"/>
        </w:rPr>
      </w:pPr>
    </w:p>
    <w:p w14:paraId="61C8DAE8" w14:textId="77777777" w:rsidR="007F6FA0" w:rsidRPr="00042E25" w:rsidRDefault="007F6FA0" w:rsidP="00901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1"/>
          <w:szCs w:val="31"/>
          <w:lang w:val="ru-RU"/>
        </w:rPr>
      </w:pPr>
    </w:p>
    <w:p w14:paraId="7182DFED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31"/>
          <w:szCs w:val="31"/>
          <w:lang w:val="ru-RU"/>
        </w:rPr>
        <w:t>ТЕСТОВИ ПО МОДУЛИМА</w:t>
      </w:r>
    </w:p>
    <w:p w14:paraId="44D58BA5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F5B1F38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C97EDB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149DC1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7F4DB3F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 1</w:t>
      </w:r>
    </w:p>
    <w:p w14:paraId="578BA31A" w14:textId="77777777" w:rsidR="00901B6B" w:rsidRPr="00042E25" w:rsidRDefault="00901B6B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2FD0486" w14:textId="4E5A5B44" w:rsidR="005F2C83" w:rsidRPr="00042E25" w:rsidRDefault="00720C3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974881" wp14:editId="5F60B090">
                <wp:simplePos x="0" y="0"/>
                <wp:positionH relativeFrom="column">
                  <wp:posOffset>1805185</wp:posOffset>
                </wp:positionH>
                <wp:positionV relativeFrom="paragraph">
                  <wp:posOffset>8543</wp:posOffset>
                </wp:positionV>
                <wp:extent cx="2686050" cy="642308"/>
                <wp:effectExtent l="0" t="0" r="19050" b="24765"/>
                <wp:wrapNone/>
                <wp:docPr id="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4230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A9F160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79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ЗАВРШНИ ТЕСТ</w:t>
                            </w:r>
                          </w:p>
                          <w:p w14:paraId="199DBA0F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52F77E2E" w14:textId="0DA1BA14" w:rsidR="009A3A1F" w:rsidRPr="00772693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726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0-10 ПОЕНА</w:t>
                            </w:r>
                          </w:p>
                          <w:p w14:paraId="7BB09568" w14:textId="77777777" w:rsidR="009A3A1F" w:rsidRDefault="009A3A1F" w:rsidP="007F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974881" id="AutoShape 44" o:spid="_x0000_s1027" style="position:absolute;left:0;text-align:left;margin-left:142.15pt;margin-top:.65pt;width:211.5pt;height:50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">
                <v:textbox>
                  <w:txbxContent>
                    <w:p w14:paraId="33A9F160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796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ЗАВРШНИ ТЕСТ</w:t>
                      </w:r>
                    </w:p>
                    <w:p w14:paraId="199DBA0F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52F77E2E" w14:textId="0DA1BA14" w:rsidR="009A3A1F" w:rsidRPr="00772693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77269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0-10 ПОЕНА</w:t>
                      </w:r>
                    </w:p>
                    <w:p w14:paraId="7BB09568" w14:textId="77777777" w:rsidR="009A3A1F" w:rsidRDefault="009A3A1F" w:rsidP="007F6F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FA3479E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FF686B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55998E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F09768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ED3AD0" w14:textId="77777777" w:rsidR="00901B6B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042E25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ОЦЕЊИВАЊЕ </w:t>
      </w:r>
    </w:p>
    <w:p w14:paraId="17F619BA" w14:textId="77777777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3"/>
          <w:szCs w:val="23"/>
          <w:lang w:val="ru-RU"/>
        </w:rPr>
        <w:t>ЗАВРШНОГ ТЕСТА</w:t>
      </w:r>
    </w:p>
    <w:p w14:paraId="5745B814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8B3CA5B" w14:textId="0DB49E2C" w:rsidR="00585A23" w:rsidRPr="00042E25" w:rsidRDefault="002A64D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 xml:space="preserve">Тест има </w:t>
      </w:r>
      <w:r w:rsidR="00A15EFC" w:rsidRPr="00042E25">
        <w:rPr>
          <w:rFonts w:ascii="Times New Roman" w:hAnsi="Times New Roman" w:cs="Times New Roman"/>
          <w:bCs/>
          <w:lang w:val="ru-RU"/>
        </w:rPr>
        <w:t>2</w:t>
      </w:r>
      <w:r w:rsidR="00F87A27" w:rsidRPr="00042E25">
        <w:rPr>
          <w:rFonts w:ascii="Times New Roman" w:hAnsi="Times New Roman" w:cs="Times New Roman"/>
          <w:bCs/>
          <w:lang w:val="ru-RU"/>
        </w:rPr>
        <w:t>0</w:t>
      </w:r>
      <w:r w:rsidR="005F2C83" w:rsidRPr="00042E25">
        <w:rPr>
          <w:rFonts w:ascii="Times New Roman" w:hAnsi="Times New Roman" w:cs="Times New Roman"/>
          <w:bCs/>
          <w:lang w:val="ru-RU"/>
        </w:rPr>
        <w:t xml:space="preserve"> питања</w:t>
      </w:r>
      <w:r w:rsidR="008A3B03" w:rsidRPr="00042E25">
        <w:rPr>
          <w:rFonts w:ascii="Times New Roman" w:hAnsi="Times New Roman" w:cs="Times New Roman"/>
          <w:bCs/>
          <w:lang w:val="ru-RU"/>
        </w:rPr>
        <w:t>.</w:t>
      </w:r>
    </w:p>
    <w:p w14:paraId="1466DEE7" w14:textId="5176FE54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 xml:space="preserve">Свако питање се вреднује </w:t>
      </w:r>
      <w:r w:rsidR="00F87A27" w:rsidRPr="00042E25">
        <w:rPr>
          <w:rFonts w:ascii="Times New Roman" w:hAnsi="Times New Roman" w:cs="Times New Roman"/>
          <w:bCs/>
          <w:lang w:val="ru-RU"/>
        </w:rPr>
        <w:t>0.5  поена</w:t>
      </w:r>
    </w:p>
    <w:p w14:paraId="4981EF3A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C35D76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9E54618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BBED27A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29D37EF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 2</w:t>
      </w:r>
    </w:p>
    <w:p w14:paraId="5477ACB5" w14:textId="40D1A88E" w:rsidR="00901B6B" w:rsidRPr="00042E25" w:rsidRDefault="00134872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FC572F3" wp14:editId="1CFC80DD">
                <wp:simplePos x="0" y="0"/>
                <wp:positionH relativeFrom="column">
                  <wp:posOffset>1805185</wp:posOffset>
                </wp:positionH>
                <wp:positionV relativeFrom="paragraph">
                  <wp:posOffset>73145</wp:posOffset>
                </wp:positionV>
                <wp:extent cx="2686050" cy="728572"/>
                <wp:effectExtent l="0" t="0" r="19050" b="14605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2857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75ECA0E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79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ЗАВРШНИ ТЕСТ</w:t>
                            </w:r>
                          </w:p>
                          <w:p w14:paraId="6A7A57D8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7288F4B9" w14:textId="0B5C11D1" w:rsidR="009A3A1F" w:rsidRPr="00772693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726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0-10 ПОЕНА</w:t>
                            </w:r>
                          </w:p>
                          <w:p w14:paraId="0B2155B2" w14:textId="77777777" w:rsidR="009A3A1F" w:rsidRDefault="009A3A1F" w:rsidP="007F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C572F3" id="AutoShape 45" o:spid="_x0000_s1028" style="position:absolute;left:0;text-align:left;margin-left:142.15pt;margin-top:5.75pt;width:211.5pt;height:57.3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">
                <v:textbox>
                  <w:txbxContent>
                    <w:p w14:paraId="575ECA0E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796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ЗАВРШНИ ТЕСТ</w:t>
                      </w:r>
                    </w:p>
                    <w:p w14:paraId="6A7A57D8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7288F4B9" w14:textId="0B5C11D1" w:rsidR="009A3A1F" w:rsidRPr="00772693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77269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0-10 ПОЕНА</w:t>
                      </w:r>
                    </w:p>
                    <w:p w14:paraId="0B2155B2" w14:textId="77777777" w:rsidR="009A3A1F" w:rsidRDefault="009A3A1F" w:rsidP="007F6F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E297047" w14:textId="4D4A920C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6C50312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F13BAFB" w14:textId="77777777" w:rsidR="007F6FA0" w:rsidRPr="00042E25" w:rsidRDefault="007F6FA0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2F9092D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E1BC98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04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D0CE45D" w14:textId="77777777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3"/>
          <w:szCs w:val="23"/>
          <w:lang w:val="ru-RU"/>
        </w:rPr>
        <w:t>ОЦЕЊИВАЊЕ ЗАВРШНОГ ТЕСТА</w:t>
      </w:r>
    </w:p>
    <w:p w14:paraId="52A1B91F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58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47C556" w14:textId="4B31B39E" w:rsidR="00585A2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hAnsi="Times New Roman" w:cs="Times New Roman"/>
          <w:bCs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 xml:space="preserve">Тест има </w:t>
      </w:r>
      <w:r w:rsidR="00A15EFC" w:rsidRPr="00042E25">
        <w:rPr>
          <w:rFonts w:ascii="Times New Roman" w:hAnsi="Times New Roman" w:cs="Times New Roman"/>
          <w:bCs/>
          <w:lang w:val="ru-RU"/>
        </w:rPr>
        <w:t>2</w:t>
      </w:r>
      <w:r w:rsidR="00F87A27" w:rsidRPr="00042E25">
        <w:rPr>
          <w:rFonts w:ascii="Times New Roman" w:hAnsi="Times New Roman" w:cs="Times New Roman"/>
          <w:bCs/>
          <w:lang w:val="ru-RU"/>
        </w:rPr>
        <w:t>0</w:t>
      </w:r>
      <w:r w:rsidR="008A3B03" w:rsidRPr="00042E25">
        <w:rPr>
          <w:rFonts w:ascii="Times New Roman" w:hAnsi="Times New Roman" w:cs="Times New Roman"/>
          <w:bCs/>
          <w:lang w:val="ru-RU"/>
        </w:rPr>
        <w:t xml:space="preserve"> питања.</w:t>
      </w:r>
    </w:p>
    <w:p w14:paraId="596A3D5F" w14:textId="4C4212DA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>Свако питање се</w:t>
      </w:r>
      <w:r w:rsidR="00954775" w:rsidRPr="00042E25">
        <w:rPr>
          <w:rFonts w:ascii="Times New Roman" w:hAnsi="Times New Roman" w:cs="Times New Roman"/>
          <w:bCs/>
          <w:lang w:val="ru-RU"/>
        </w:rPr>
        <w:t xml:space="preserve"> вреднује</w:t>
      </w:r>
      <w:r w:rsidRPr="00042E25">
        <w:rPr>
          <w:rFonts w:ascii="Times New Roman" w:hAnsi="Times New Roman" w:cs="Times New Roman"/>
          <w:bCs/>
          <w:lang w:val="ru-RU"/>
        </w:rPr>
        <w:t xml:space="preserve"> </w:t>
      </w:r>
      <w:r w:rsidR="00F87A27" w:rsidRPr="00042E25">
        <w:rPr>
          <w:rFonts w:ascii="Times New Roman" w:hAnsi="Times New Roman" w:cs="Times New Roman"/>
          <w:bCs/>
          <w:lang w:val="ru-RU"/>
        </w:rPr>
        <w:t>0.5  поена</w:t>
      </w:r>
    </w:p>
    <w:p w14:paraId="5BC14A24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1461EBF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164CCC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8CE58E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  <w:lang w:val="ru-RU"/>
        </w:rPr>
        <w:t>МОДУЛ 3</w:t>
      </w:r>
    </w:p>
    <w:p w14:paraId="0C4F6250" w14:textId="385AB075" w:rsidR="00901B6B" w:rsidRPr="00042E25" w:rsidRDefault="00134872" w:rsidP="00901B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4D7B84F" wp14:editId="10625C20">
                <wp:simplePos x="0" y="0"/>
                <wp:positionH relativeFrom="column">
                  <wp:posOffset>1805185</wp:posOffset>
                </wp:positionH>
                <wp:positionV relativeFrom="paragraph">
                  <wp:posOffset>151442</wp:posOffset>
                </wp:positionV>
                <wp:extent cx="2686050" cy="668187"/>
                <wp:effectExtent l="0" t="0" r="19050" b="17780"/>
                <wp:wrapNone/>
                <wp:docPr id="3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66818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FFCE94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796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  <w:lang w:val="ru-RU"/>
                              </w:rPr>
                              <w:t>ЗАВРШНИ ТЕСТ</w:t>
                            </w:r>
                          </w:p>
                          <w:p w14:paraId="34A4D1C4" w14:textId="77777777" w:rsidR="009A3A1F" w:rsidRPr="00CD796A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3210296A" w14:textId="15EAC860" w:rsidR="009A3A1F" w:rsidRPr="00772693" w:rsidRDefault="009A3A1F" w:rsidP="007F6F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7269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0-10 ПОЕНА</w:t>
                            </w:r>
                          </w:p>
                          <w:p w14:paraId="31119FD9" w14:textId="77777777" w:rsidR="009A3A1F" w:rsidRDefault="009A3A1F" w:rsidP="007F6F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D7B84F" id="AutoShape 46" o:spid="_x0000_s1029" style="position:absolute;left:0;text-align:left;margin-left:142.15pt;margin-top:11.9pt;width:211.5pt;height:52.6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">
                <v:textbox>
                  <w:txbxContent>
                    <w:p w14:paraId="14FFCE94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CD796A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  <w:lang w:val="ru-RU"/>
                        </w:rPr>
                        <w:t>ЗАВРШНИ ТЕСТ</w:t>
                      </w:r>
                    </w:p>
                    <w:p w14:paraId="34A4D1C4" w14:textId="77777777" w:rsidR="009A3A1F" w:rsidRPr="00CD796A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3210296A" w14:textId="15EAC860" w:rsidR="009A3A1F" w:rsidRPr="00772693" w:rsidRDefault="009A3A1F" w:rsidP="007F6F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772693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ru-RU"/>
                        </w:rPr>
                        <w:t>0-10 ПОЕНА</w:t>
                      </w:r>
                    </w:p>
                    <w:p w14:paraId="31119FD9" w14:textId="77777777" w:rsidR="009A3A1F" w:rsidRDefault="009A3A1F" w:rsidP="007F6F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7B55DA" w14:textId="7C6E8E6C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996E48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286AB7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092CEEA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B18CF16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353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1CD3DEE" w14:textId="77777777" w:rsidR="00901B6B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ru-RU"/>
        </w:rPr>
      </w:pPr>
      <w:r w:rsidRPr="00042E25">
        <w:rPr>
          <w:rFonts w:ascii="Times New Roman" w:hAnsi="Times New Roman" w:cs="Times New Roman"/>
          <w:b/>
          <w:bCs/>
          <w:sz w:val="23"/>
          <w:szCs w:val="23"/>
          <w:lang w:val="ru-RU"/>
        </w:rPr>
        <w:t xml:space="preserve">ОЦЕЊИВАЊЕ </w:t>
      </w:r>
    </w:p>
    <w:p w14:paraId="69CDC37A" w14:textId="77777777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23"/>
          <w:szCs w:val="23"/>
          <w:lang w:val="ru-RU"/>
        </w:rPr>
        <w:t>ЗАВРШНОГ ТЕСТА</w:t>
      </w:r>
    </w:p>
    <w:p w14:paraId="15D10E71" w14:textId="77777777" w:rsidR="005F2C83" w:rsidRPr="00042E25" w:rsidRDefault="005F2C83" w:rsidP="00901B6B">
      <w:pPr>
        <w:widowControl w:val="0"/>
        <w:autoSpaceDE w:val="0"/>
        <w:autoSpaceDN w:val="0"/>
        <w:adjustRightInd w:val="0"/>
        <w:spacing w:after="0" w:line="58" w:lineRule="exac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023C6D7" w14:textId="77777777" w:rsidR="00585A23" w:rsidRPr="00042E25" w:rsidRDefault="002A64D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 xml:space="preserve">Тест има </w:t>
      </w:r>
      <w:r w:rsidR="007849E6" w:rsidRPr="00042E25">
        <w:rPr>
          <w:rFonts w:ascii="Times New Roman" w:hAnsi="Times New Roman" w:cs="Times New Roman"/>
          <w:bCs/>
          <w:lang w:val="ru-RU"/>
        </w:rPr>
        <w:t>2</w:t>
      </w:r>
      <w:r w:rsidR="00A15EFC" w:rsidRPr="00042E25">
        <w:rPr>
          <w:rFonts w:ascii="Times New Roman" w:hAnsi="Times New Roman" w:cs="Times New Roman"/>
          <w:bCs/>
          <w:lang w:val="ru-RU"/>
        </w:rPr>
        <w:t>0</w:t>
      </w:r>
      <w:r w:rsidR="005F2C83" w:rsidRPr="00042E25">
        <w:rPr>
          <w:rFonts w:ascii="Times New Roman" w:hAnsi="Times New Roman" w:cs="Times New Roman"/>
          <w:bCs/>
          <w:lang w:val="ru-RU"/>
        </w:rPr>
        <w:t xml:space="preserve"> питања</w:t>
      </w:r>
      <w:r w:rsidR="008A3B03" w:rsidRPr="00042E25">
        <w:rPr>
          <w:rFonts w:ascii="Times New Roman" w:hAnsi="Times New Roman" w:cs="Times New Roman"/>
          <w:bCs/>
          <w:lang w:val="ru-RU"/>
        </w:rPr>
        <w:t>.</w:t>
      </w:r>
    </w:p>
    <w:p w14:paraId="478FEC03" w14:textId="2BD321DC" w:rsidR="005F2C83" w:rsidRPr="00042E25" w:rsidRDefault="005F2C83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  <w:r w:rsidRPr="00042E25">
        <w:rPr>
          <w:rFonts w:ascii="Times New Roman" w:hAnsi="Times New Roman" w:cs="Times New Roman"/>
          <w:bCs/>
          <w:lang w:val="ru-RU"/>
        </w:rPr>
        <w:t xml:space="preserve">Свако питање се вреднује </w:t>
      </w:r>
      <w:r w:rsidR="00CF184A" w:rsidRPr="00042E25">
        <w:rPr>
          <w:rFonts w:ascii="Times New Roman" w:hAnsi="Times New Roman" w:cs="Times New Roman"/>
          <w:bCs/>
          <w:lang w:val="ru-RU"/>
        </w:rPr>
        <w:t xml:space="preserve"> </w:t>
      </w:r>
      <w:r w:rsidR="00F87A27" w:rsidRPr="00042E25">
        <w:rPr>
          <w:rFonts w:ascii="Times New Roman" w:hAnsi="Times New Roman" w:cs="Times New Roman"/>
          <w:bCs/>
          <w:lang w:val="ru-RU"/>
        </w:rPr>
        <w:t>0.5</w:t>
      </w:r>
      <w:r w:rsidR="00CF184A" w:rsidRPr="00042E25">
        <w:rPr>
          <w:rFonts w:ascii="Times New Roman" w:hAnsi="Times New Roman" w:cs="Times New Roman"/>
          <w:bCs/>
          <w:lang w:val="ru-RU"/>
        </w:rPr>
        <w:t xml:space="preserve"> </w:t>
      </w:r>
      <w:r w:rsidRPr="00042E25">
        <w:rPr>
          <w:rFonts w:ascii="Times New Roman" w:hAnsi="Times New Roman" w:cs="Times New Roman"/>
          <w:bCs/>
          <w:lang w:val="ru-RU"/>
        </w:rPr>
        <w:t xml:space="preserve"> поен</w:t>
      </w:r>
      <w:r w:rsidR="00F87A27" w:rsidRPr="00042E25">
        <w:rPr>
          <w:rFonts w:ascii="Times New Roman" w:hAnsi="Times New Roman" w:cs="Times New Roman"/>
          <w:bCs/>
          <w:lang w:val="ru-RU"/>
        </w:rPr>
        <w:t>а</w:t>
      </w:r>
    </w:p>
    <w:p w14:paraId="775E1AFC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703E24F6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1B1CF578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4101B910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7A2564B0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0794B7E4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bCs/>
          <w:lang w:val="ru-RU"/>
        </w:rPr>
      </w:pPr>
    </w:p>
    <w:p w14:paraId="6F5F545B" w14:textId="77777777" w:rsidR="00901B6B" w:rsidRPr="00042E25" w:rsidRDefault="00901B6B" w:rsidP="00901B6B">
      <w:pPr>
        <w:widowControl w:val="0"/>
        <w:overflowPunct w:val="0"/>
        <w:autoSpaceDE w:val="0"/>
        <w:autoSpaceDN w:val="0"/>
        <w:adjustRightInd w:val="0"/>
        <w:spacing w:after="0" w:line="21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901B6B" w:rsidRPr="00042E25" w:rsidSect="0044008E">
          <w:pgSz w:w="11906" w:h="16838" w:code="9"/>
          <w:pgMar w:top="567" w:right="567" w:bottom="567" w:left="1418" w:header="510" w:footer="510" w:gutter="0"/>
          <w:cols w:space="720"/>
          <w:noEndnote/>
        </w:sectPr>
      </w:pPr>
    </w:p>
    <w:p w14:paraId="37341F8B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5AAF455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14:paraId="6A6C3CBD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32"/>
          <w:lang w:val="ru-RU"/>
        </w:rPr>
        <w:t>ЛИТЕРАТУРА:</w:t>
      </w:r>
    </w:p>
    <w:p w14:paraId="55631306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2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4510"/>
        <w:gridCol w:w="3743"/>
        <w:gridCol w:w="2972"/>
        <w:gridCol w:w="1868"/>
      </w:tblGrid>
      <w:tr w:rsidR="00042E25" w:rsidRPr="00042E25" w14:paraId="3997036D" w14:textId="77777777" w:rsidTr="00901B6B">
        <w:trPr>
          <w:trHeight w:val="567"/>
          <w:jc w:val="center"/>
        </w:trPr>
        <w:tc>
          <w:tcPr>
            <w:tcW w:w="837" w:type="pc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4DDAA64" w14:textId="77777777" w:rsidR="00901B6B" w:rsidRPr="00042E25" w:rsidRDefault="00901B6B" w:rsidP="0090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</w:rPr>
              <w:t>Модул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96AB" w14:textId="77777777" w:rsidR="00901B6B" w:rsidRPr="00042E25" w:rsidRDefault="00901B6B" w:rsidP="0090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bCs/>
              </w:rPr>
              <w:t>Назив уџбеника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FDE1" w14:textId="77777777" w:rsidR="00901B6B" w:rsidRPr="00042E25" w:rsidRDefault="00901B6B" w:rsidP="00901B6B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2E25">
              <w:rPr>
                <w:rFonts w:ascii="Times New Roman" w:hAnsi="Times New Roman" w:cs="Times New Roman"/>
                <w:b/>
                <w:bCs/>
                <w:w w:val="95"/>
              </w:rPr>
              <w:t>Аутори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7FD3" w14:textId="77777777" w:rsidR="00901B6B" w:rsidRPr="00042E25" w:rsidRDefault="00901B6B" w:rsidP="0090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b/>
                <w:bCs/>
                <w:w w:val="97"/>
              </w:rPr>
              <w:t>Издавач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8863" w14:textId="77777777" w:rsidR="00901B6B" w:rsidRPr="00042E25" w:rsidRDefault="00901B6B" w:rsidP="00901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E25">
              <w:rPr>
                <w:rFonts w:ascii="Times New Roman" w:hAnsi="Times New Roman" w:cs="Times New Roman"/>
                <w:b/>
                <w:bCs/>
              </w:rPr>
              <w:t>Библиотека</w:t>
            </w:r>
          </w:p>
        </w:tc>
      </w:tr>
      <w:tr w:rsidR="00316330" w:rsidRPr="00042E25" w14:paraId="5EA6CF96" w14:textId="77777777" w:rsidTr="008E2682">
        <w:trPr>
          <w:trHeight w:val="567"/>
          <w:jc w:val="center"/>
        </w:trPr>
        <w:tc>
          <w:tcPr>
            <w:tcW w:w="837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16B2EAF" w14:textId="7877ACC8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П1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, П2, П3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15B" w14:textId="714D670B" w:rsidR="00316330" w:rsidRPr="00042E25" w:rsidRDefault="00316330" w:rsidP="008E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Педодонција  практика – практикум из дечје стоматологије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B62" w14:textId="19B38185" w:rsidR="00316330" w:rsidRPr="00042E25" w:rsidRDefault="00294C47" w:rsidP="00294C47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Р. </w:t>
            </w:r>
            <w:r w:rsidR="00316330" w:rsidRPr="00A923D6">
              <w:rPr>
                <w:rFonts w:ascii="Times New Roman" w:hAnsi="Times New Roman" w:cs="Times New Roman"/>
                <w:lang w:val="ru-RU"/>
              </w:rPr>
              <w:t>Младеновић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A0E" w14:textId="0C9A08C8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3D6">
              <w:rPr>
                <w:rFonts w:ascii="Times New Roman" w:hAnsi="Times New Roman" w:cs="Times New Roman"/>
                <w:lang w:val="ru-RU"/>
              </w:rPr>
              <w:t>Факултет медицинских наука Крагујевац, 2024.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E18D" w14:textId="0C4FA080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</w:p>
        </w:tc>
      </w:tr>
      <w:tr w:rsidR="00316330" w:rsidRPr="00042E25" w14:paraId="27EABA77" w14:textId="77777777" w:rsidTr="008E2682">
        <w:trPr>
          <w:trHeight w:val="567"/>
          <w:jc w:val="center"/>
        </w:trPr>
        <w:tc>
          <w:tcPr>
            <w:tcW w:w="83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76A6E0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C31B" w14:textId="77777777" w:rsidR="00316330" w:rsidRPr="00042E25" w:rsidRDefault="00316330" w:rsidP="008E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нти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том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толог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ј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DA0" w14:textId="77777777" w:rsidR="00316330" w:rsidRPr="00042E25" w:rsidRDefault="00316330" w:rsidP="008E2682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2E25">
              <w:rPr>
                <w:rFonts w:ascii="Times New Roman" w:hAnsi="Times New Roman" w:cs="Times New Roman"/>
                <w:lang w:val="ru-RU"/>
              </w:rPr>
              <w:t>М.</w:t>
            </w:r>
            <w:r w:rsidRPr="00042E2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4"/>
                <w:lang w:val="ru-RU"/>
              </w:rPr>
              <w:t>у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л</w:t>
            </w:r>
            <w:r w:rsidRPr="00042E25">
              <w:rPr>
                <w:rFonts w:ascii="Times New Roman" w:hAnsi="Times New Roman" w:cs="Times New Roman"/>
                <w:spacing w:val="-1"/>
                <w:lang w:val="ru-RU"/>
              </w:rPr>
              <w:t>о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lang w:val="ru-RU"/>
              </w:rPr>
              <w:t>и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ћ</w:t>
            </w:r>
            <w:r w:rsidRPr="00042E25">
              <w:rPr>
                <w:rFonts w:ascii="Times New Roman" w:hAnsi="Times New Roman" w:cs="Times New Roman"/>
                <w:lang w:val="ru-RU"/>
              </w:rPr>
              <w:t xml:space="preserve"> и сарадници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C83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Стоматолошки факултет Панчево, Grafos Internacional, 2016.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922E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</w:p>
        </w:tc>
      </w:tr>
      <w:tr w:rsidR="00316330" w:rsidRPr="00042E25" w14:paraId="0203612F" w14:textId="77777777" w:rsidTr="008E2682">
        <w:trPr>
          <w:trHeight w:val="567"/>
          <w:jc w:val="center"/>
        </w:trPr>
        <w:tc>
          <w:tcPr>
            <w:tcW w:w="83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003334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5922" w14:textId="77777777" w:rsidR="00316330" w:rsidRPr="00042E25" w:rsidRDefault="00316330" w:rsidP="008E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Превентивна стоматологија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6850" w14:textId="77777777" w:rsidR="00316330" w:rsidRPr="00042E25" w:rsidRDefault="00316330" w:rsidP="008E2682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2E25">
              <w:rPr>
                <w:rFonts w:ascii="Times New Roman" w:hAnsi="Times New Roman" w:cs="Times New Roman"/>
              </w:rPr>
              <w:t>М. Гајић и сарадници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7B4F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Стоматолошки факултет 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Београд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, Grafos Internacional, 2014.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7306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</w:p>
        </w:tc>
      </w:tr>
      <w:tr w:rsidR="00316330" w:rsidRPr="00042E25" w14:paraId="77DCB96C" w14:textId="77777777" w:rsidTr="008E2682">
        <w:trPr>
          <w:trHeight w:val="567"/>
          <w:jc w:val="center"/>
        </w:trPr>
        <w:tc>
          <w:tcPr>
            <w:tcW w:w="837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9B62F0A" w14:textId="77777777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6FB2" w14:textId="07624B48" w:rsidR="00316330" w:rsidRPr="00042E25" w:rsidRDefault="00316330" w:rsidP="008E2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р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е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нти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том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толог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>ј</w:t>
            </w:r>
            <w:r w:rsidRPr="00042E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A12" w14:textId="4034F6A1" w:rsidR="00316330" w:rsidRPr="00A923D6" w:rsidRDefault="00316330" w:rsidP="008E2682">
            <w:pPr>
              <w:widowControl w:val="0"/>
              <w:tabs>
                <w:tab w:val="left" w:pos="3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42E25">
              <w:rPr>
                <w:rFonts w:ascii="Times New Roman" w:hAnsi="Times New Roman" w:cs="Times New Roman"/>
                <w:lang w:val="ru-RU"/>
              </w:rPr>
              <w:t>М.</w:t>
            </w:r>
            <w:r w:rsidRPr="00042E25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spacing w:val="-4"/>
                <w:lang w:val="ru-RU"/>
              </w:rPr>
              <w:t>у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л</w:t>
            </w:r>
            <w:r w:rsidRPr="00042E25">
              <w:rPr>
                <w:rFonts w:ascii="Times New Roman" w:hAnsi="Times New Roman" w:cs="Times New Roman"/>
                <w:spacing w:val="-1"/>
                <w:lang w:val="ru-RU"/>
              </w:rPr>
              <w:t>о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в</w:t>
            </w:r>
            <w:r w:rsidRPr="00042E25">
              <w:rPr>
                <w:rFonts w:ascii="Times New Roman" w:hAnsi="Times New Roman" w:cs="Times New Roman"/>
                <w:lang w:val="ru-RU"/>
              </w:rPr>
              <w:t>и</w:t>
            </w:r>
            <w:r w:rsidRPr="00042E25">
              <w:rPr>
                <w:rFonts w:ascii="Times New Roman" w:hAnsi="Times New Roman" w:cs="Times New Roman"/>
                <w:spacing w:val="1"/>
                <w:lang w:val="ru-RU"/>
              </w:rPr>
              <w:t>ћ</w:t>
            </w:r>
            <w:r w:rsidRPr="00042E25">
              <w:rPr>
                <w:rFonts w:ascii="Times New Roman" w:hAnsi="Times New Roman" w:cs="Times New Roman"/>
                <w:lang w:val="ru-RU"/>
              </w:rPr>
              <w:t xml:space="preserve"> и сарадници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D62C" w14:textId="4AE65960" w:rsidR="00316330" w:rsidRPr="00A923D6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Д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</w:t>
            </w:r>
            <w:r w:rsidRPr="00042E2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ЛАР</w:t>
            </w: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042E2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ог</w:t>
            </w:r>
            <w:r w:rsidRPr="00042E25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 xml:space="preserve">ад, </w:t>
            </w:r>
            <w:r w:rsidRPr="00042E2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20</w:t>
            </w:r>
            <w:r w:rsidRPr="00042E2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0</w:t>
            </w:r>
            <w:r w:rsidRPr="00042E25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5</w:t>
            </w: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AB0" w14:textId="01FF9E62" w:rsidR="00316330" w:rsidRPr="00042E25" w:rsidRDefault="00316330" w:rsidP="0031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2E25"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</w:p>
        </w:tc>
      </w:tr>
    </w:tbl>
    <w:p w14:paraId="22C8C445" w14:textId="77777777" w:rsidR="00A15EFC" w:rsidRPr="00042E25" w:rsidRDefault="00A15EFC" w:rsidP="00997D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1E5254" w14:textId="77777777" w:rsidR="005F2C83" w:rsidRPr="00042E25" w:rsidRDefault="005F2C83">
      <w:pPr>
        <w:widowControl w:val="0"/>
        <w:autoSpaceDE w:val="0"/>
        <w:autoSpaceDN w:val="0"/>
        <w:adjustRightInd w:val="0"/>
        <w:spacing w:after="0" w:line="240" w:lineRule="auto"/>
        <w:ind w:left="3260"/>
        <w:rPr>
          <w:rFonts w:ascii="Times New Roman" w:hAnsi="Times New Roman" w:cs="Times New Roman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Сва предавања налазе се на сајту Факултета медицинских наука: </w:t>
      </w:r>
      <w:hyperlink r:id="rId13" w:history="1"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www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ru-RU"/>
          </w:rPr>
          <w:t>.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medf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ru-RU"/>
          </w:rPr>
          <w:t>.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kg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ru-RU"/>
          </w:rPr>
          <w:t>.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ac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  <w:lang w:val="ru-RU"/>
          </w:rPr>
          <w:t>.</w:t>
        </w:r>
        <w:r w:rsidR="00A15EFC" w:rsidRPr="00042E25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rs</w:t>
        </w:r>
      </w:hyperlink>
      <w:r w:rsidR="00A15EFC" w:rsidRPr="00042E25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14:paraId="25490A07" w14:textId="77777777" w:rsidR="00901B6B" w:rsidRPr="00042E25" w:rsidRDefault="00901B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901B6B" w:rsidRPr="00042E25" w:rsidSect="00901B6B">
          <w:pgSz w:w="16838" w:h="11906" w:orient="landscape" w:code="9"/>
          <w:pgMar w:top="567" w:right="567" w:bottom="1418" w:left="567" w:header="510" w:footer="510" w:gutter="0"/>
          <w:cols w:space="720"/>
          <w:noEndnote/>
        </w:sectPr>
      </w:pPr>
    </w:p>
    <w:p w14:paraId="7E127A24" w14:textId="77777777" w:rsidR="007F74F4" w:rsidRPr="00042E25" w:rsidRDefault="00314C2C" w:rsidP="007F7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  <w:r w:rsidRPr="00042E25">
        <w:rPr>
          <w:rFonts w:ascii="Times New Roman" w:hAnsi="Times New Roman" w:cs="Times New Roman"/>
          <w:b/>
          <w:bCs/>
          <w:sz w:val="32"/>
          <w:szCs w:val="28"/>
          <w:lang w:val="ru-RU"/>
        </w:rPr>
        <w:lastRenderedPageBreak/>
        <w:t>П</w:t>
      </w:r>
      <w:r w:rsidR="005F2C83" w:rsidRPr="00042E25">
        <w:rPr>
          <w:rFonts w:ascii="Times New Roman" w:hAnsi="Times New Roman" w:cs="Times New Roman"/>
          <w:b/>
          <w:bCs/>
          <w:sz w:val="32"/>
          <w:szCs w:val="28"/>
          <w:lang w:val="ru-RU"/>
        </w:rPr>
        <w:t>РОГРАМ:</w:t>
      </w:r>
    </w:p>
    <w:p w14:paraId="25E4C1D9" w14:textId="77777777" w:rsidR="00E6043E" w:rsidRPr="00042E25" w:rsidRDefault="00E6043E" w:rsidP="007F74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  <w:lang w:val="ru-RU"/>
        </w:rPr>
      </w:pPr>
    </w:p>
    <w:p w14:paraId="53ED6498" w14:textId="77777777" w:rsidR="00523830" w:rsidRPr="00042E25" w:rsidRDefault="007F6FA0" w:rsidP="007F6FA0">
      <w:pPr>
        <w:widowControl w:val="0"/>
        <w:autoSpaceDE w:val="0"/>
        <w:spacing w:before="13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2E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ПРВИ МОДУЛ: </w:t>
      </w:r>
      <w:r w:rsidR="008E1F74" w:rsidRPr="00042E25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П1</w:t>
      </w:r>
    </w:p>
    <w:p w14:paraId="5538EEFD" w14:textId="77777777" w:rsidR="00EB7C63" w:rsidRPr="00042E25" w:rsidRDefault="00EB7C63" w:rsidP="00EB7C63">
      <w:pPr>
        <w:spacing w:line="240" w:lineRule="auto"/>
        <w:rPr>
          <w:sz w:val="24"/>
          <w:lang w:val="ru-RU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1"/>
        <w:gridCol w:w="5066"/>
      </w:tblGrid>
      <w:tr w:rsidR="00042E25" w:rsidRPr="00042E25" w14:paraId="09628783" w14:textId="77777777" w:rsidTr="00901B6B">
        <w:trPr>
          <w:trHeight w:val="454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04353C9A" w14:textId="77777777" w:rsidR="00EB7C63" w:rsidRPr="00042E25" w:rsidRDefault="00EB7C63" w:rsidP="00EB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1 (ПРВА НЕДЕЉА)</w:t>
            </w:r>
          </w:p>
        </w:tc>
      </w:tr>
      <w:tr w:rsidR="00042E25" w:rsidRPr="00042E25" w14:paraId="0DE4AC79" w14:textId="77777777" w:rsidTr="00901B6B">
        <w:tblPrEx>
          <w:tblBorders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55C79" w14:textId="77777777" w:rsidR="00EB7C63" w:rsidRPr="00042E25" w:rsidRDefault="00EB7C63" w:rsidP="00EB7C6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предавања 2 часа</w:t>
            </w:r>
          </w:p>
        </w:tc>
        <w:tc>
          <w:tcPr>
            <w:tcW w:w="24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E9440F" w14:textId="77777777" w:rsidR="00EB7C63" w:rsidRPr="00042E25" w:rsidRDefault="00EB7C63" w:rsidP="00EB7C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EB7C63" w:rsidRPr="00042E25" w14:paraId="77E870D1" w14:textId="77777777" w:rsidTr="00901B6B">
        <w:tblPrEx>
          <w:tblBorders>
            <w:insideV w:val="none" w:sz="0" w:space="0" w:color="auto"/>
          </w:tblBorders>
        </w:tblPrEx>
        <w:trPr>
          <w:trHeight w:val="454"/>
          <w:jc w:val="center"/>
        </w:trPr>
        <w:tc>
          <w:tcPr>
            <w:tcW w:w="2501" w:type="pct"/>
            <w:tcBorders>
              <w:top w:val="single" w:sz="4" w:space="0" w:color="auto"/>
              <w:right w:val="single" w:sz="4" w:space="0" w:color="auto"/>
            </w:tcBorders>
          </w:tcPr>
          <w:p w14:paraId="18B95A34" w14:textId="77777777" w:rsidR="00EE722A" w:rsidRPr="00042E25" w:rsidRDefault="00325782" w:rsidP="00EB7C63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Увод, дефиниција, циљ и значај предмета, задаци превентивне стоматологије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</w:tcBorders>
          </w:tcPr>
          <w:p w14:paraId="19C631DE" w14:textId="77777777" w:rsidR="00325782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Упознавање са стоматолошким радним местом</w:t>
            </w:r>
          </w:p>
          <w:p w14:paraId="3445E17E" w14:textId="76417DF5" w:rsidR="00EB7C63" w:rsidRPr="008F3AC0" w:rsidRDefault="00325782" w:rsidP="008F3AC0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Ергономија у стоматологији</w:t>
            </w:r>
          </w:p>
        </w:tc>
      </w:tr>
    </w:tbl>
    <w:p w14:paraId="2B3CFE29" w14:textId="77777777" w:rsidR="00EB7C63" w:rsidRPr="00042E25" w:rsidRDefault="00EB7C63" w:rsidP="00EB7C63">
      <w:pPr>
        <w:widowControl w:val="0"/>
        <w:autoSpaceDE w:val="0"/>
        <w:autoSpaceDN w:val="0"/>
        <w:adjustRightInd w:val="0"/>
        <w:spacing w:after="0" w:line="240" w:lineRule="auto"/>
        <w:ind w:left="2250" w:hanging="2250"/>
        <w:rPr>
          <w:rFonts w:ascii="Times New Roman" w:hAnsi="Times New Roman" w:cs="Times New Roman"/>
          <w:b/>
          <w:bCs/>
          <w:sz w:val="32"/>
          <w:szCs w:val="28"/>
          <w:lang w:val="ru-RU"/>
        </w:rPr>
      </w:pPr>
    </w:p>
    <w:tbl>
      <w:tblPr>
        <w:tblW w:w="5000" w:type="pct"/>
        <w:jc w:val="center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2"/>
        <w:gridCol w:w="5075"/>
      </w:tblGrid>
      <w:tr w:rsidR="00042E25" w:rsidRPr="00042E25" w14:paraId="3A5E6952" w14:textId="77777777" w:rsidTr="00950513">
        <w:trPr>
          <w:trHeight w:val="454"/>
          <w:jc w:val="center"/>
        </w:trPr>
        <w:tc>
          <w:tcPr>
            <w:tcW w:w="5000" w:type="pct"/>
            <w:gridSpan w:val="2"/>
            <w:tcBorders>
              <w:bottom w:val="nil"/>
            </w:tcBorders>
            <w:vAlign w:val="center"/>
          </w:tcPr>
          <w:p w14:paraId="5DEF24AA" w14:textId="77777777" w:rsidR="007F6FA0" w:rsidRPr="00042E25" w:rsidRDefault="007F6FA0" w:rsidP="007F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042E25">
              <w:rPr>
                <w:rFonts w:ascii="Times New Roman" w:hAnsi="Times New Roman" w:cs="Times New Roman"/>
                <w:sz w:val="24"/>
              </w:rPr>
              <w:t>НАСТАВНА ЈЕДИНИЦА 2 (ДРУГА НЕДЕЉА)</w:t>
            </w:r>
          </w:p>
        </w:tc>
      </w:tr>
      <w:tr w:rsidR="00042E25" w:rsidRPr="00042E25" w14:paraId="15EAFE41" w14:textId="77777777" w:rsidTr="00950513">
        <w:trPr>
          <w:trHeight w:val="454"/>
          <w:jc w:val="center"/>
        </w:trPr>
        <w:tc>
          <w:tcPr>
            <w:tcW w:w="2497" w:type="pct"/>
            <w:tcBorders>
              <w:top w:val="nil"/>
              <w:bottom w:val="single" w:sz="4" w:space="0" w:color="auto"/>
            </w:tcBorders>
            <w:vAlign w:val="center"/>
          </w:tcPr>
          <w:p w14:paraId="52FB4747" w14:textId="77777777" w:rsidR="00523830" w:rsidRPr="00042E25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042E25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042E25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3" w:type="pct"/>
            <w:tcBorders>
              <w:top w:val="nil"/>
              <w:bottom w:val="single" w:sz="4" w:space="0" w:color="auto"/>
            </w:tcBorders>
            <w:vAlign w:val="center"/>
          </w:tcPr>
          <w:p w14:paraId="0CEA5C7E" w14:textId="77777777" w:rsidR="00523830" w:rsidRPr="00042E25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523830" w:rsidRPr="00042E25" w14:paraId="5B142A61" w14:textId="77777777" w:rsidTr="00901B6B">
        <w:trPr>
          <w:trHeight w:val="454"/>
          <w:jc w:val="center"/>
        </w:trPr>
        <w:tc>
          <w:tcPr>
            <w:tcW w:w="2497" w:type="pct"/>
            <w:tcBorders>
              <w:top w:val="single" w:sz="4" w:space="0" w:color="auto"/>
            </w:tcBorders>
          </w:tcPr>
          <w:p w14:paraId="7328CB18" w14:textId="77777777" w:rsidR="00325782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Биолошки механизми заштите усне дупље</w:t>
            </w:r>
          </w:p>
          <w:p w14:paraId="6091B9D0" w14:textId="77777777" w:rsidR="00523830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Дентални плак</w:t>
            </w:r>
            <w:r w:rsidR="00EE722A" w:rsidRPr="00042E25">
              <w:rPr>
                <w:rFonts w:ascii="Times New Roman" w:hAnsi="Times New Roman" w:cs="Times New Roman"/>
                <w:szCs w:val="20"/>
                <w:lang w:val="ru-RU"/>
              </w:rPr>
              <w:br/>
            </w:r>
          </w:p>
          <w:p w14:paraId="51924D22" w14:textId="77777777" w:rsidR="00EE722A" w:rsidRPr="00042E25" w:rsidRDefault="00EE722A" w:rsidP="00D073BB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  <w:tc>
          <w:tcPr>
            <w:tcW w:w="2503" w:type="pct"/>
            <w:tcBorders>
              <w:top w:val="single" w:sz="4" w:space="0" w:color="auto"/>
            </w:tcBorders>
          </w:tcPr>
          <w:p w14:paraId="74A5F2C1" w14:textId="77777777" w:rsidR="00325782" w:rsidRPr="00042E25" w:rsidRDefault="00325782" w:rsidP="00325782">
            <w:pPr>
              <w:spacing w:after="0" w:line="240" w:lineRule="auto"/>
              <w:ind w:left="-4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Карактеристике меких наслага на зубима</w:t>
            </w:r>
          </w:p>
          <w:p w14:paraId="1D5EDB6A" w14:textId="77777777" w:rsidR="00523830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Детекција и уклањање денталног плака</w:t>
            </w:r>
          </w:p>
        </w:tc>
      </w:tr>
    </w:tbl>
    <w:p w14:paraId="2FAA9FE9" w14:textId="77777777" w:rsidR="00523830" w:rsidRPr="00042E25" w:rsidRDefault="00523830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68"/>
        <w:gridCol w:w="5069"/>
      </w:tblGrid>
      <w:tr w:rsidR="00042E25" w:rsidRPr="00042E25" w14:paraId="13A16320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FC56ADC" w14:textId="77777777" w:rsidR="0089501D" w:rsidRPr="00042E25" w:rsidRDefault="00EB7C63" w:rsidP="007F6FA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3 (ТРЕЋА НЕДЕЉА)</w:t>
            </w:r>
          </w:p>
        </w:tc>
      </w:tr>
      <w:tr w:rsidR="00042E25" w:rsidRPr="00042E25" w14:paraId="13996FFB" w14:textId="77777777" w:rsidTr="00901B6B">
        <w:trPr>
          <w:trHeight w:val="454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647700" w14:textId="77777777" w:rsidR="00523830" w:rsidRPr="00042E25" w:rsidRDefault="00523830" w:rsidP="00CA095F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042E25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042E25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361390" w14:textId="77777777" w:rsidR="00B65BBE" w:rsidRPr="00042E25" w:rsidRDefault="00523830" w:rsidP="00CA095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523830" w:rsidRPr="00042E25" w14:paraId="2C279D07" w14:textId="77777777" w:rsidTr="00901B6B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00699C9F" w14:textId="77777777" w:rsidR="00EE722A" w:rsidRPr="00042E25" w:rsidRDefault="00325782" w:rsidP="008C69EA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Исхрана и орално здравље</w:t>
            </w:r>
            <w:r w:rsidR="00EE722A" w:rsidRPr="00042E25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6EAA2838" w14:textId="77777777" w:rsidR="00325782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Уклањање чврстих наслага</w:t>
            </w:r>
          </w:p>
          <w:p w14:paraId="7A5F114C" w14:textId="77777777" w:rsidR="00523830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Употреба prophy jet апарата, односно технике пескирања</w:t>
            </w:r>
          </w:p>
        </w:tc>
      </w:tr>
    </w:tbl>
    <w:p w14:paraId="06BFD84F" w14:textId="77777777" w:rsidR="00523830" w:rsidRPr="00042E25" w:rsidRDefault="00523830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60"/>
        <w:gridCol w:w="5077"/>
      </w:tblGrid>
      <w:tr w:rsidR="00042E25" w:rsidRPr="00042E25" w14:paraId="2DA9747F" w14:textId="77777777" w:rsidTr="00901B6B">
        <w:trPr>
          <w:trHeight w:val="454"/>
        </w:trPr>
        <w:tc>
          <w:tcPr>
            <w:tcW w:w="5000" w:type="pct"/>
            <w:gridSpan w:val="2"/>
            <w:vAlign w:val="center"/>
          </w:tcPr>
          <w:p w14:paraId="08D9FC1C" w14:textId="77777777" w:rsidR="00EB7C63" w:rsidRPr="00042E25" w:rsidRDefault="00EB7C63" w:rsidP="007F6FA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4 (ЧЕТВРТА НЕДЕЉА)</w:t>
            </w:r>
          </w:p>
        </w:tc>
      </w:tr>
      <w:tr w:rsidR="00042E25" w:rsidRPr="00042E25" w14:paraId="0C6C0B8D" w14:textId="77777777" w:rsidTr="00901B6B">
        <w:trPr>
          <w:trHeight w:val="454"/>
        </w:trPr>
        <w:tc>
          <w:tcPr>
            <w:tcW w:w="249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E6FA10" w14:textId="77777777" w:rsidR="00EB7C63" w:rsidRPr="00042E25" w:rsidRDefault="00EB7C63" w:rsidP="007F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предавања 2 часа</w:t>
            </w:r>
          </w:p>
        </w:tc>
        <w:tc>
          <w:tcPr>
            <w:tcW w:w="250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140E0E" w14:textId="77777777" w:rsidR="00EB7C63" w:rsidRPr="00042E25" w:rsidRDefault="00EB7C63" w:rsidP="007F6FA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325782" w:rsidRPr="00042E25" w14:paraId="57FF6A24" w14:textId="77777777" w:rsidTr="00325782">
        <w:trPr>
          <w:trHeight w:val="287"/>
        </w:trPr>
        <w:tc>
          <w:tcPr>
            <w:tcW w:w="2496" w:type="pct"/>
            <w:tcBorders>
              <w:top w:val="single" w:sz="4" w:space="0" w:color="auto"/>
              <w:right w:val="single" w:sz="4" w:space="0" w:color="auto"/>
            </w:tcBorders>
          </w:tcPr>
          <w:p w14:paraId="2803D93F" w14:textId="77777777" w:rsidR="00EB7C63" w:rsidRPr="00042E25" w:rsidRDefault="00325782" w:rsidP="00D073B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 xml:space="preserve">Профилактичке мере у превенцији обољења уста и зуба 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</w:tcBorders>
          </w:tcPr>
          <w:p w14:paraId="36B20221" w14:textId="77777777" w:rsidR="00325782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Заливање фисура</w:t>
            </w:r>
          </w:p>
          <w:p w14:paraId="703C6519" w14:textId="1A756B99" w:rsidR="006F5BF2" w:rsidRPr="00042E25" w:rsidRDefault="00325782" w:rsidP="00325782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Хемиопрофилакса</w:t>
            </w:r>
          </w:p>
        </w:tc>
      </w:tr>
    </w:tbl>
    <w:p w14:paraId="7C97BCDE" w14:textId="77777777" w:rsidR="007F6FA0" w:rsidRPr="00042E25" w:rsidRDefault="007F6FA0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071"/>
        <w:gridCol w:w="5066"/>
      </w:tblGrid>
      <w:tr w:rsidR="00042E25" w:rsidRPr="00042E25" w14:paraId="2773AD3E" w14:textId="77777777" w:rsidTr="00901B6B">
        <w:trPr>
          <w:trHeight w:val="454"/>
        </w:trPr>
        <w:tc>
          <w:tcPr>
            <w:tcW w:w="5000" w:type="pct"/>
            <w:gridSpan w:val="2"/>
            <w:vAlign w:val="center"/>
          </w:tcPr>
          <w:p w14:paraId="75E32E49" w14:textId="06BFF47C" w:rsidR="00523830" w:rsidRPr="00042E25" w:rsidRDefault="007F6FA0" w:rsidP="007F6FA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042E25">
              <w:rPr>
                <w:sz w:val="24"/>
                <w:lang w:val="ru-RU"/>
              </w:rPr>
              <w:br w:type="page"/>
            </w:r>
            <w:r w:rsidR="00EB7C63"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5  (ПЕТА  НЕДЕЉА)</w:t>
            </w:r>
          </w:p>
        </w:tc>
      </w:tr>
      <w:tr w:rsidR="00042E25" w:rsidRPr="00042E25" w14:paraId="07A71AA4" w14:textId="77777777" w:rsidTr="00901B6B">
        <w:trPr>
          <w:trHeight w:val="454"/>
        </w:trPr>
        <w:tc>
          <w:tcPr>
            <w:tcW w:w="250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C9EDC8" w14:textId="77777777" w:rsidR="00523830" w:rsidRPr="00042E25" w:rsidRDefault="00523830" w:rsidP="007F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предавања 2 часа</w:t>
            </w:r>
          </w:p>
        </w:tc>
        <w:tc>
          <w:tcPr>
            <w:tcW w:w="24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CB3C55C" w14:textId="77777777" w:rsidR="00523830" w:rsidRPr="00042E25" w:rsidRDefault="00523830" w:rsidP="007F6F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</w:t>
            </w:r>
          </w:p>
        </w:tc>
      </w:tr>
      <w:tr w:rsidR="00523830" w:rsidRPr="00042E25" w14:paraId="62B6BDD5" w14:textId="77777777" w:rsidTr="00901B6B">
        <w:trPr>
          <w:trHeight w:val="454"/>
        </w:trPr>
        <w:tc>
          <w:tcPr>
            <w:tcW w:w="2501" w:type="pct"/>
            <w:tcBorders>
              <w:top w:val="single" w:sz="4" w:space="0" w:color="auto"/>
              <w:right w:val="single" w:sz="4" w:space="0" w:color="auto"/>
            </w:tcBorders>
          </w:tcPr>
          <w:p w14:paraId="30B5AC3E" w14:textId="77777777" w:rsidR="00BE0E94" w:rsidRPr="00042E25" w:rsidRDefault="00325782" w:rsidP="00CA095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Флуориди и орално здравље</w:t>
            </w:r>
          </w:p>
        </w:tc>
        <w:tc>
          <w:tcPr>
            <w:tcW w:w="2499" w:type="pct"/>
            <w:tcBorders>
              <w:top w:val="single" w:sz="4" w:space="0" w:color="auto"/>
              <w:left w:val="single" w:sz="4" w:space="0" w:color="auto"/>
            </w:tcBorders>
          </w:tcPr>
          <w:p w14:paraId="449D95DF" w14:textId="77777777" w:rsidR="00325782" w:rsidRPr="00042E25" w:rsidRDefault="00325782" w:rsidP="0032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Локална апликација висококонцентрованих флуорида</w:t>
            </w:r>
          </w:p>
          <w:p w14:paraId="6C8B738F" w14:textId="77777777" w:rsidR="00523830" w:rsidRPr="00042E25" w:rsidRDefault="00325782" w:rsidP="003257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Флуороза</w:t>
            </w:r>
          </w:p>
          <w:p w14:paraId="3CDD3633" w14:textId="77777777" w:rsidR="00D00E4F" w:rsidRPr="00042E25" w:rsidRDefault="00D00E4F" w:rsidP="0052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</w:p>
          <w:p w14:paraId="0D75291C" w14:textId="77777777" w:rsidR="00D073BB" w:rsidRPr="00042E25" w:rsidRDefault="00D073BB" w:rsidP="0052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</w:p>
        </w:tc>
      </w:tr>
    </w:tbl>
    <w:p w14:paraId="179D8A18" w14:textId="77777777" w:rsidR="00523830" w:rsidRPr="00042E25" w:rsidRDefault="00523830" w:rsidP="0044008E">
      <w:pPr>
        <w:spacing w:after="0" w:line="240" w:lineRule="auto"/>
        <w:rPr>
          <w:sz w:val="24"/>
          <w:lang w:val="ru-RU"/>
        </w:rPr>
      </w:pPr>
    </w:p>
    <w:p w14:paraId="11C77BE9" w14:textId="77777777" w:rsidR="007F6FA0" w:rsidRPr="00042E25" w:rsidRDefault="007F6FA0" w:rsidP="0044008E">
      <w:pPr>
        <w:spacing w:after="0" w:line="240" w:lineRule="auto"/>
        <w:rPr>
          <w:sz w:val="24"/>
          <w:lang w:val="ru-RU"/>
        </w:rPr>
      </w:pPr>
    </w:p>
    <w:p w14:paraId="28B8517C" w14:textId="77777777" w:rsidR="00F62D3C" w:rsidRPr="00042E25" w:rsidRDefault="00F62D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2E25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03E80A79" w14:textId="77777777" w:rsidR="00F62D3C" w:rsidRPr="00042E25" w:rsidRDefault="00F62D3C" w:rsidP="00440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9AB957" w14:textId="77777777" w:rsidR="00F62D3C" w:rsidRPr="00042E25" w:rsidRDefault="00F62D3C" w:rsidP="00440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CE94E2C" w14:textId="77E6716F" w:rsidR="00EC121C" w:rsidRPr="00042E25" w:rsidRDefault="007F6FA0" w:rsidP="00440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42E2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ДРУГИ МОДУЛ: </w:t>
      </w:r>
      <w:r w:rsidR="00325782" w:rsidRPr="00042E25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094A68" w:rsidRPr="00042E25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</w:p>
    <w:p w14:paraId="0D68AE20" w14:textId="77777777" w:rsidR="00EC121C" w:rsidRPr="00042E25" w:rsidRDefault="00EC121C" w:rsidP="0044008E">
      <w:pPr>
        <w:spacing w:after="0" w:line="240" w:lineRule="auto"/>
        <w:rPr>
          <w:sz w:val="24"/>
          <w:lang w:val="ru-RU"/>
        </w:rPr>
      </w:pPr>
    </w:p>
    <w:p w14:paraId="03ECC7B0" w14:textId="77777777" w:rsidR="007F6FA0" w:rsidRPr="00042E25" w:rsidRDefault="007F6FA0" w:rsidP="0044008E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75"/>
        <w:gridCol w:w="5062"/>
      </w:tblGrid>
      <w:tr w:rsidR="00042E25" w:rsidRPr="00042E25" w14:paraId="20FF852D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DB5580C" w14:textId="77777777" w:rsidR="009C4335" w:rsidRPr="00042E25" w:rsidRDefault="009C4335" w:rsidP="007F6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6 (ШЕСТА НЕДЕЉА)</w:t>
            </w:r>
          </w:p>
        </w:tc>
      </w:tr>
      <w:tr w:rsidR="005B1780" w:rsidRPr="005B1780" w14:paraId="293B86E0" w14:textId="77777777" w:rsidTr="00901B6B">
        <w:trPr>
          <w:trHeight w:val="454"/>
          <w:jc w:val="center"/>
        </w:trPr>
        <w:tc>
          <w:tcPr>
            <w:tcW w:w="25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A4C766" w14:textId="77777777" w:rsidR="009C4335" w:rsidRPr="005B1780" w:rsidRDefault="009C4335" w:rsidP="006F5987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824270" w14:textId="77777777" w:rsidR="009C4335" w:rsidRPr="005B1780" w:rsidRDefault="009C4335" w:rsidP="006F5987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A35A4F" w:rsidRPr="005B1780" w14:paraId="46EF76B4" w14:textId="77777777" w:rsidTr="009A3A1F">
        <w:trPr>
          <w:trHeight w:val="454"/>
          <w:jc w:val="center"/>
        </w:trPr>
        <w:tc>
          <w:tcPr>
            <w:tcW w:w="250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BF37A3" w14:textId="4C3B8DC8" w:rsidR="00A35A4F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за настанак оралних обољења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</w:tcBorders>
          </w:tcPr>
          <w:p w14:paraId="14FBCD74" w14:textId="77777777" w:rsidR="00A35A4F" w:rsidRPr="005B1780" w:rsidRDefault="00A35A4F" w:rsidP="00A35A4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за појаву каријеса</w:t>
            </w:r>
          </w:p>
          <w:p w14:paraId="158914CB" w14:textId="1B058CD2" w:rsidR="00A35A4F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на појаву пародонталних обољења и карактеристике здраве гингиве у деце</w:t>
            </w:r>
          </w:p>
        </w:tc>
      </w:tr>
    </w:tbl>
    <w:p w14:paraId="6BA9B1C0" w14:textId="77777777" w:rsidR="007F6FA0" w:rsidRPr="005B1780" w:rsidRDefault="007F6FA0" w:rsidP="0044008E">
      <w:pPr>
        <w:spacing w:after="0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52"/>
        <w:gridCol w:w="5085"/>
      </w:tblGrid>
      <w:tr w:rsidR="005B1780" w:rsidRPr="005B1780" w14:paraId="0BDB2883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8151533" w14:textId="77777777" w:rsidR="0011051E" w:rsidRPr="005B1780" w:rsidRDefault="0011051E" w:rsidP="00FF419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>НАСТАВНА ЈЕДИНИЦА 7 (СЕДМА НЕДЕЉА)</w:t>
            </w:r>
          </w:p>
        </w:tc>
      </w:tr>
      <w:tr w:rsidR="005B1780" w:rsidRPr="005B1780" w14:paraId="16CE8140" w14:textId="77777777" w:rsidTr="00901B6B">
        <w:trPr>
          <w:trHeight w:val="454"/>
          <w:jc w:val="center"/>
        </w:trPr>
        <w:tc>
          <w:tcPr>
            <w:tcW w:w="24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ADDB0A" w14:textId="77777777" w:rsidR="0011051E" w:rsidRPr="005B1780" w:rsidRDefault="0011051E" w:rsidP="00FF4191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sr-Cyrl-CS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90A57" w14:textId="77777777" w:rsidR="0011051E" w:rsidRPr="005B1780" w:rsidRDefault="0011051E" w:rsidP="00FF4191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11051E" w:rsidRPr="005B1780" w14:paraId="73AA94C8" w14:textId="77777777" w:rsidTr="00901B6B">
        <w:trPr>
          <w:trHeight w:val="454"/>
          <w:jc w:val="center"/>
        </w:trPr>
        <w:tc>
          <w:tcPr>
            <w:tcW w:w="2492" w:type="pct"/>
            <w:tcBorders>
              <w:top w:val="single" w:sz="4" w:space="0" w:color="auto"/>
              <w:right w:val="single" w:sz="4" w:space="0" w:color="auto"/>
            </w:tcBorders>
          </w:tcPr>
          <w:p w14:paraId="0B10E336" w14:textId="77777777" w:rsidR="00A35A4F" w:rsidRPr="005B1780" w:rsidRDefault="00A35A4F" w:rsidP="00A35A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Етиопатогенеза каријеса </w:t>
            </w:r>
          </w:p>
          <w:p w14:paraId="61275381" w14:textId="21E932F6" w:rsidR="0011051E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Орално здравље у трудноћи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</w:tcPr>
          <w:p w14:paraId="7AB1021A" w14:textId="7D70FBE7" w:rsidR="00D073BB" w:rsidRPr="005B1780" w:rsidRDefault="00A35A4F" w:rsidP="000D7086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Примена препарата за савремену реминерализацију тврдих зубних ткива (флуориди, казеинфосфопептид, ксилитол, озон)</w:t>
            </w:r>
          </w:p>
        </w:tc>
      </w:tr>
    </w:tbl>
    <w:p w14:paraId="721AA7E0" w14:textId="77777777" w:rsidR="009C4335" w:rsidRPr="005B1780" w:rsidRDefault="009C4335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68"/>
        <w:gridCol w:w="5069"/>
      </w:tblGrid>
      <w:tr w:rsidR="005B1780" w:rsidRPr="005B1780" w14:paraId="4164502B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3A739E2" w14:textId="77777777" w:rsidR="00523830" w:rsidRPr="005B1780" w:rsidRDefault="007F6FA0" w:rsidP="00523830">
            <w:pPr>
              <w:spacing w:after="0" w:line="240" w:lineRule="auto"/>
              <w:rPr>
                <w:rFonts w:ascii="Tahoma" w:hAnsi="Tahoma" w:cs="Tahoma"/>
                <w:sz w:val="24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>НАСТАВНА ЈЕДИНИЦА 8 (ОСМА НЕДЕЉА)</w:t>
            </w:r>
          </w:p>
        </w:tc>
      </w:tr>
      <w:tr w:rsidR="005B1780" w:rsidRPr="005B1780" w14:paraId="366A5672" w14:textId="77777777" w:rsidTr="00901B6B">
        <w:trPr>
          <w:trHeight w:val="454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645CE2" w14:textId="77777777" w:rsidR="00523830" w:rsidRPr="005B1780" w:rsidRDefault="00523830" w:rsidP="0052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4C2D14" w14:textId="77777777" w:rsidR="00523830" w:rsidRPr="005B1780" w:rsidRDefault="00E677D3" w:rsidP="005238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                     </w:t>
            </w:r>
            <w:r w:rsidR="00523830"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523830" w:rsidRPr="005B1780" w14:paraId="4D8EEDA0" w14:textId="77777777" w:rsidTr="00901B6B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4ABF700B" w14:textId="245DA4C0" w:rsidR="00523830" w:rsidRPr="005B1780" w:rsidRDefault="00A35A4F" w:rsidP="00314B53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Етиологија и превенција обољења пародонцијума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</w:tcPr>
          <w:p w14:paraId="2EC819B4" w14:textId="2BCCBBEE" w:rsidR="00D073BB" w:rsidRPr="005B1780" w:rsidRDefault="00A35A4F" w:rsidP="00314B53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обољења гингиве и пародонцијума</w:t>
            </w:r>
          </w:p>
        </w:tc>
      </w:tr>
    </w:tbl>
    <w:p w14:paraId="7F3EE7CA" w14:textId="77777777" w:rsidR="004A6578" w:rsidRPr="005B1780" w:rsidRDefault="004A6578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52"/>
        <w:gridCol w:w="5085"/>
      </w:tblGrid>
      <w:tr w:rsidR="005B1780" w:rsidRPr="005B1780" w14:paraId="197D6B6E" w14:textId="77777777" w:rsidTr="005C6FB1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B4F3A54" w14:textId="77777777" w:rsidR="007F6FA0" w:rsidRPr="005B1780" w:rsidRDefault="007F6FA0" w:rsidP="007F6FA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>НАСТАВНА ЈЕДИНИЦА 9 (ДЕВЕТА НЕДЕЉА)</w:t>
            </w:r>
          </w:p>
        </w:tc>
      </w:tr>
      <w:tr w:rsidR="005B1780" w:rsidRPr="005B1780" w14:paraId="27410168" w14:textId="77777777" w:rsidTr="005C6FB1">
        <w:trPr>
          <w:trHeight w:val="454"/>
          <w:jc w:val="center"/>
        </w:trPr>
        <w:tc>
          <w:tcPr>
            <w:tcW w:w="249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8F164D" w14:textId="77777777" w:rsidR="004A6578" w:rsidRPr="005B1780" w:rsidRDefault="004A6578" w:rsidP="00FE78CC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5782C8" w14:textId="77777777" w:rsidR="004A6578" w:rsidRPr="005B1780" w:rsidRDefault="004A6578" w:rsidP="00FE78CC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4A6578" w:rsidRPr="005B1780" w14:paraId="5BF51C6D" w14:textId="77777777" w:rsidTr="00901B6B">
        <w:trPr>
          <w:trHeight w:val="454"/>
          <w:jc w:val="center"/>
        </w:trPr>
        <w:tc>
          <w:tcPr>
            <w:tcW w:w="2492" w:type="pct"/>
            <w:tcBorders>
              <w:top w:val="single" w:sz="4" w:space="0" w:color="auto"/>
              <w:right w:val="single" w:sz="4" w:space="0" w:color="auto"/>
            </w:tcBorders>
          </w:tcPr>
          <w:p w14:paraId="3D12DBC0" w14:textId="77777777" w:rsidR="00A35A4F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Етиологија и превенција повреда орофацијалне регије</w:t>
            </w:r>
          </w:p>
          <w:p w14:paraId="03DFC8F4" w14:textId="17852347" w:rsidR="004A6578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Етиологија и превенција ерозија зуба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</w:tcBorders>
          </w:tcPr>
          <w:p w14:paraId="474F1042" w14:textId="77777777" w:rsidR="00A35A4F" w:rsidRPr="005B1780" w:rsidRDefault="00A35A4F" w:rsidP="00A35A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повреда уста и зуба</w:t>
            </w:r>
          </w:p>
          <w:p w14:paraId="3ADA18C5" w14:textId="1CE4EDAC" w:rsidR="004A6578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Израда интраоралних штитника</w:t>
            </w: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</w:p>
        </w:tc>
      </w:tr>
    </w:tbl>
    <w:p w14:paraId="655059C9" w14:textId="77777777" w:rsidR="00901B6B" w:rsidRPr="005B1780" w:rsidRDefault="00901B6B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73"/>
        <w:gridCol w:w="5064"/>
      </w:tblGrid>
      <w:tr w:rsidR="005B1780" w:rsidRPr="005B1780" w14:paraId="6CEFA053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3F0EE38" w14:textId="421ACAE1" w:rsidR="00523830" w:rsidRPr="005B1780" w:rsidRDefault="00901B6B" w:rsidP="00523830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  <w:r w:rsidRPr="005B1780">
              <w:rPr>
                <w:sz w:val="24"/>
                <w:lang w:val="ru-RU"/>
              </w:rPr>
              <w:br w:type="page"/>
            </w:r>
            <w:r w:rsidR="00523830"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НАСТАВНА ЈЕДИНИЦА </w:t>
            </w:r>
            <w:r w:rsidR="00FF4191" w:rsidRPr="005B1780">
              <w:rPr>
                <w:rFonts w:ascii="Times New Roman" w:hAnsi="Times New Roman" w:cs="Times New Roman"/>
                <w:sz w:val="24"/>
                <w:lang w:val="ru-RU"/>
              </w:rPr>
              <w:t>10</w:t>
            </w:r>
            <w:r w:rsidR="00523830"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r w:rsidR="00FF4191" w:rsidRPr="005B1780">
              <w:rPr>
                <w:rFonts w:ascii="Times New Roman" w:hAnsi="Times New Roman" w:cs="Times New Roman"/>
                <w:sz w:val="24"/>
                <w:lang w:val="ru-RU"/>
              </w:rPr>
              <w:t>ДЕСЕТА</w:t>
            </w:r>
            <w:r w:rsidR="00523830"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 НЕДЕЉА)</w:t>
            </w:r>
          </w:p>
        </w:tc>
      </w:tr>
      <w:tr w:rsidR="005B1780" w:rsidRPr="005B1780" w14:paraId="086152A9" w14:textId="77777777" w:rsidTr="00901B6B">
        <w:trPr>
          <w:trHeight w:val="454"/>
          <w:jc w:val="center"/>
        </w:trPr>
        <w:tc>
          <w:tcPr>
            <w:tcW w:w="25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E68305" w14:textId="77777777" w:rsidR="004A6578" w:rsidRPr="005B1780" w:rsidRDefault="004A6578" w:rsidP="00FE78CC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49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3D1BD4" w14:textId="77777777" w:rsidR="004A6578" w:rsidRPr="005B1780" w:rsidRDefault="004A6578" w:rsidP="00FE78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4A6578" w:rsidRPr="005B1780" w14:paraId="49149DB6" w14:textId="77777777" w:rsidTr="00901B6B">
        <w:trPr>
          <w:trHeight w:val="454"/>
          <w:jc w:val="center"/>
        </w:trPr>
        <w:tc>
          <w:tcPr>
            <w:tcW w:w="2502" w:type="pct"/>
            <w:tcBorders>
              <w:top w:val="single" w:sz="4" w:space="0" w:color="auto"/>
              <w:right w:val="single" w:sz="4" w:space="0" w:color="auto"/>
            </w:tcBorders>
          </w:tcPr>
          <w:p w14:paraId="3D939D45" w14:textId="77777777" w:rsidR="00A35A4F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Орална хигијена </w:t>
            </w:r>
          </w:p>
          <w:p w14:paraId="37FB5683" w14:textId="1C40E1FD" w:rsidR="0005575C" w:rsidRPr="005B1780" w:rsidRDefault="00A35A4F" w:rsidP="008F3AC0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Специфичности одржавања оралне хигијене</w:t>
            </w:r>
            <w:r w:rsidR="008F3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код посебних група пацијената</w:t>
            </w:r>
          </w:p>
        </w:tc>
        <w:tc>
          <w:tcPr>
            <w:tcW w:w="2498" w:type="pct"/>
            <w:tcBorders>
              <w:top w:val="single" w:sz="4" w:space="0" w:color="auto"/>
              <w:left w:val="single" w:sz="4" w:space="0" w:color="auto"/>
            </w:tcBorders>
          </w:tcPr>
          <w:p w14:paraId="7BF9C430" w14:textId="77777777" w:rsidR="00A35A4F" w:rsidRPr="005B1780" w:rsidRDefault="00A35A4F" w:rsidP="00A35A4F">
            <w:pPr>
              <w:spacing w:after="120" w:line="0" w:lineRule="atLeast"/>
              <w:rPr>
                <w:rFonts w:ascii="Times New Roman" w:hAnsi="Times New Roman"/>
                <w:sz w:val="20"/>
                <w:lang w:val="ru-RU"/>
              </w:rPr>
            </w:pPr>
            <w:r w:rsidRPr="005B1780">
              <w:rPr>
                <w:rFonts w:ascii="Times New Roman" w:hAnsi="Times New Roman"/>
                <w:sz w:val="20"/>
                <w:lang w:val="ru-RU"/>
              </w:rPr>
              <w:t>Основна и помоћна средства за одржавање оралне хигијене</w:t>
            </w:r>
          </w:p>
          <w:p w14:paraId="75E0B88B" w14:textId="69876548" w:rsidR="004A6578" w:rsidRPr="00671C1C" w:rsidRDefault="00A35A4F" w:rsidP="00671C1C">
            <w:pPr>
              <w:spacing w:after="120" w:line="0" w:lineRule="atLeast"/>
              <w:rPr>
                <w:rFonts w:ascii="Times New Roman" w:hAnsi="Times New Roman"/>
                <w:sz w:val="20"/>
                <w:lang w:val="ru-RU"/>
              </w:rPr>
            </w:pPr>
            <w:r w:rsidRPr="005B1780">
              <w:rPr>
                <w:rFonts w:ascii="Times New Roman" w:hAnsi="Times New Roman"/>
                <w:sz w:val="20"/>
                <w:lang w:val="ru-RU"/>
              </w:rPr>
              <w:t>Технике прања зуба</w:t>
            </w:r>
          </w:p>
        </w:tc>
      </w:tr>
    </w:tbl>
    <w:p w14:paraId="36F33AA4" w14:textId="77777777" w:rsidR="00523830" w:rsidRPr="005B1780" w:rsidRDefault="00523830" w:rsidP="00523830">
      <w:pPr>
        <w:spacing w:after="0" w:line="240" w:lineRule="auto"/>
        <w:rPr>
          <w:sz w:val="24"/>
          <w:lang w:val="ru-RU"/>
        </w:rPr>
      </w:pPr>
    </w:p>
    <w:p w14:paraId="2C1D7228" w14:textId="77777777" w:rsidR="0089501D" w:rsidRPr="005B1780" w:rsidRDefault="0089501D" w:rsidP="00523830">
      <w:pPr>
        <w:spacing w:after="0" w:line="240" w:lineRule="auto"/>
        <w:rPr>
          <w:sz w:val="24"/>
          <w:lang w:val="ru-RU"/>
        </w:rPr>
      </w:pPr>
    </w:p>
    <w:p w14:paraId="462EE3EC" w14:textId="77777777" w:rsidR="00F62D3C" w:rsidRPr="005B1780" w:rsidRDefault="00F62D3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1780"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E50E665" w14:textId="77777777" w:rsidR="00F62D3C" w:rsidRPr="005B1780" w:rsidRDefault="00F62D3C" w:rsidP="00314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98EE7B" w14:textId="77777777" w:rsidR="00F62D3C" w:rsidRPr="005B1780" w:rsidRDefault="00F62D3C" w:rsidP="00314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0B13470" w14:textId="70A38E59" w:rsidR="00FB3362" w:rsidRPr="005B1780" w:rsidRDefault="00901B6B" w:rsidP="00314B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lang w:val="ru-RU"/>
        </w:rPr>
      </w:pPr>
      <w:r w:rsidRPr="005B178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ТРЕЋИ МОДУЛ: </w:t>
      </w:r>
      <w:r w:rsidR="00314B53" w:rsidRPr="005B1780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П3</w:t>
      </w:r>
    </w:p>
    <w:p w14:paraId="2935603D" w14:textId="77777777" w:rsidR="00FB3362" w:rsidRPr="005B1780" w:rsidRDefault="00FB3362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75"/>
        <w:gridCol w:w="5062"/>
      </w:tblGrid>
      <w:tr w:rsidR="005B1780" w:rsidRPr="005B1780" w14:paraId="1858853F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FB9DCCC" w14:textId="77777777" w:rsidR="00523830" w:rsidRPr="005B1780" w:rsidRDefault="00523830" w:rsidP="005238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НАСТАВНА ЈЕДИНИЦА </w:t>
            </w:r>
            <w:r w:rsidR="00FF4191" w:rsidRPr="005B1780">
              <w:rPr>
                <w:rFonts w:ascii="Times New Roman" w:hAnsi="Times New Roman" w:cs="Times New Roman"/>
                <w:sz w:val="24"/>
                <w:lang w:val="ru-RU"/>
              </w:rPr>
              <w:t>11</w:t>
            </w: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 (</w:t>
            </w:r>
            <w:r w:rsidR="00FF4191" w:rsidRPr="005B1780">
              <w:rPr>
                <w:rFonts w:ascii="Times New Roman" w:hAnsi="Times New Roman" w:cs="Times New Roman"/>
                <w:sz w:val="24"/>
                <w:lang w:val="ru-RU"/>
              </w:rPr>
              <w:t>ЈЕДАНАЕСТА</w:t>
            </w: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 xml:space="preserve"> НЕДЕЉА)</w:t>
            </w:r>
          </w:p>
        </w:tc>
      </w:tr>
      <w:tr w:rsidR="005B1780" w:rsidRPr="005B1780" w14:paraId="76BC62DC" w14:textId="77777777" w:rsidTr="00901B6B">
        <w:trPr>
          <w:trHeight w:val="454"/>
          <w:jc w:val="center"/>
        </w:trPr>
        <w:tc>
          <w:tcPr>
            <w:tcW w:w="25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C78D0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B37C81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8761CE" w:rsidRPr="005B1780" w14:paraId="2E744F87" w14:textId="77777777" w:rsidTr="00901B6B">
        <w:trPr>
          <w:trHeight w:val="454"/>
          <w:jc w:val="center"/>
        </w:trPr>
        <w:tc>
          <w:tcPr>
            <w:tcW w:w="2503" w:type="pct"/>
            <w:tcBorders>
              <w:top w:val="single" w:sz="4" w:space="0" w:color="auto"/>
              <w:right w:val="single" w:sz="4" w:space="0" w:color="auto"/>
            </w:tcBorders>
          </w:tcPr>
          <w:p w14:paraId="267DE4C8" w14:textId="77777777" w:rsidR="00A35A4F" w:rsidRPr="005B1780" w:rsidRDefault="00A35A4F" w:rsidP="00A35A4F">
            <w:p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Превентивна стоматологија за старе особе</w:t>
            </w:r>
          </w:p>
          <w:p w14:paraId="342997D2" w14:textId="46BEA393" w:rsidR="008761CE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кандидијазе и халитозе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</w:tcBorders>
          </w:tcPr>
          <w:p w14:paraId="5E24378F" w14:textId="0BD685FE" w:rsidR="008761CE" w:rsidRPr="005B1780" w:rsidRDefault="00A35A4F" w:rsidP="00314B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/>
                <w:sz w:val="20"/>
                <w:szCs w:val="20"/>
                <w:lang w:val="ru-RU"/>
              </w:rPr>
              <w:t>Промене у устима услед старења</w:t>
            </w:r>
            <w:r w:rsidRPr="005B1780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Клиничка слика оралне кандидијазе</w:t>
            </w:r>
          </w:p>
        </w:tc>
      </w:tr>
    </w:tbl>
    <w:p w14:paraId="3F1BBB12" w14:textId="77777777" w:rsidR="009249B1" w:rsidRPr="005B1780" w:rsidRDefault="009249B1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75"/>
        <w:gridCol w:w="5062"/>
      </w:tblGrid>
      <w:tr w:rsidR="005B1780" w:rsidRPr="005B1780" w14:paraId="47CB9C04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5E470E4" w14:textId="77777777" w:rsidR="00523830" w:rsidRPr="005B1780" w:rsidRDefault="00523830" w:rsidP="00523830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>НАСТАВНА ЈЕДИНИЦА 12 (ДВАНАЕСТА НЕДЕЉА)</w:t>
            </w:r>
          </w:p>
        </w:tc>
      </w:tr>
      <w:tr w:rsidR="005B1780" w:rsidRPr="005B1780" w14:paraId="122B483C" w14:textId="77777777" w:rsidTr="00901B6B">
        <w:trPr>
          <w:trHeight w:val="454"/>
          <w:jc w:val="center"/>
        </w:trPr>
        <w:tc>
          <w:tcPr>
            <w:tcW w:w="25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2D2057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3E901D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8761CE" w:rsidRPr="005B1780" w14:paraId="1FDB8F3B" w14:textId="77777777" w:rsidTr="00901B6B">
        <w:trPr>
          <w:trHeight w:val="454"/>
          <w:jc w:val="center"/>
        </w:trPr>
        <w:tc>
          <w:tcPr>
            <w:tcW w:w="2503" w:type="pct"/>
            <w:tcBorders>
              <w:top w:val="single" w:sz="4" w:space="0" w:color="auto"/>
              <w:right w:val="single" w:sz="4" w:space="0" w:color="auto"/>
            </w:tcBorders>
          </w:tcPr>
          <w:p w14:paraId="196DE61A" w14:textId="7F32FC37" w:rsidR="008761CE" w:rsidRPr="008F3AC0" w:rsidRDefault="00A35A4F" w:rsidP="008F3AC0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и профилакса оралних обољења особа са посебним потребама, медицинског ризика и пацијената са ретким болестима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</w:tcBorders>
          </w:tcPr>
          <w:p w14:paraId="63DC920B" w14:textId="63D2A8FC" w:rsidR="008761CE" w:rsidRPr="005B1780" w:rsidRDefault="00A35A4F" w:rsidP="00F51645">
            <w:pPr>
              <w:spacing w:line="0" w:lineRule="atLeast"/>
              <w:rPr>
                <w:rFonts w:ascii="Times New Roman" w:hAnsi="Times New Roman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обољења уста и зуба код особа са посебним потребама</w:t>
            </w:r>
          </w:p>
        </w:tc>
      </w:tr>
    </w:tbl>
    <w:p w14:paraId="45129F1A" w14:textId="77777777" w:rsidR="00523830" w:rsidRPr="005B1780" w:rsidRDefault="00523830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75"/>
        <w:gridCol w:w="5062"/>
      </w:tblGrid>
      <w:tr w:rsidR="005B1780" w:rsidRPr="005B1780" w14:paraId="09FEAB62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66E8C06" w14:textId="77777777" w:rsidR="00523830" w:rsidRPr="005B1780" w:rsidRDefault="00523830" w:rsidP="0044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4"/>
                <w:lang w:val="ru-RU"/>
              </w:rPr>
              <w:t>НАСТАВНА ЈЕДИНИЦА 13 (ТРИНАЕСТА НЕДЕЉА)</w:t>
            </w:r>
          </w:p>
        </w:tc>
      </w:tr>
      <w:tr w:rsidR="005B1780" w:rsidRPr="005B1780" w14:paraId="6A456943" w14:textId="77777777" w:rsidTr="00901B6B">
        <w:trPr>
          <w:trHeight w:val="454"/>
          <w:jc w:val="center"/>
        </w:trPr>
        <w:tc>
          <w:tcPr>
            <w:tcW w:w="25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182FB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497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0A8962" w14:textId="77777777" w:rsidR="00523830" w:rsidRPr="005B1780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8761CE" w:rsidRPr="005B1780" w14:paraId="2C524E42" w14:textId="77777777" w:rsidTr="00901B6B">
        <w:trPr>
          <w:trHeight w:val="454"/>
          <w:jc w:val="center"/>
        </w:trPr>
        <w:tc>
          <w:tcPr>
            <w:tcW w:w="2503" w:type="pct"/>
            <w:tcBorders>
              <w:top w:val="single" w:sz="4" w:space="0" w:color="auto"/>
              <w:right w:val="single" w:sz="4" w:space="0" w:color="auto"/>
            </w:tcBorders>
          </w:tcPr>
          <w:p w14:paraId="4F850520" w14:textId="77777777" w:rsidR="00A35A4F" w:rsidRPr="005B1780" w:rsidRDefault="00A35A4F" w:rsidP="00A35A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Програмска стоматолошка заштита</w:t>
            </w:r>
          </w:p>
          <w:p w14:paraId="62F28553" w14:textId="3D228873" w:rsidR="008761CE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Предшколска и школска стоматолошка нега</w:t>
            </w:r>
          </w:p>
        </w:tc>
        <w:tc>
          <w:tcPr>
            <w:tcW w:w="2497" w:type="pct"/>
            <w:tcBorders>
              <w:top w:val="single" w:sz="4" w:space="0" w:color="auto"/>
              <w:left w:val="single" w:sz="4" w:space="0" w:color="auto"/>
            </w:tcBorders>
          </w:tcPr>
          <w:p w14:paraId="0CF19E4B" w14:textId="504DAF47" w:rsidR="008761CE" w:rsidRPr="005B1780" w:rsidRDefault="00A35A4F" w:rsidP="009316F8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Посета школској стоматолошкој амбуланти</w:t>
            </w:r>
          </w:p>
        </w:tc>
      </w:tr>
    </w:tbl>
    <w:p w14:paraId="6C90F77E" w14:textId="77777777" w:rsidR="00523830" w:rsidRPr="005B1780" w:rsidRDefault="00523830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66"/>
        <w:gridCol w:w="5071"/>
      </w:tblGrid>
      <w:tr w:rsidR="005B1780" w:rsidRPr="005B1780" w14:paraId="0F127A0A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9550E4D" w14:textId="0FEAC102" w:rsidR="00755C48" w:rsidRPr="005B1780" w:rsidRDefault="0044008E" w:rsidP="0044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5B1780">
              <w:rPr>
                <w:sz w:val="24"/>
                <w:lang w:val="ru-RU"/>
              </w:rPr>
              <w:br w:type="page"/>
            </w:r>
            <w:r w:rsidR="00523830" w:rsidRPr="005B1780">
              <w:rPr>
                <w:rFonts w:ascii="Times New Roman" w:hAnsi="Times New Roman" w:cs="Times New Roman"/>
                <w:sz w:val="24"/>
              </w:rPr>
              <w:t>НАСТАВНА ЈЕДИНИЦА 14 (ЧЕТРНАЕСТА НЕДЕЉА)</w:t>
            </w:r>
          </w:p>
        </w:tc>
      </w:tr>
      <w:tr w:rsidR="005B1780" w:rsidRPr="005B1780" w14:paraId="41090D45" w14:textId="77777777" w:rsidTr="00901B6B">
        <w:trPr>
          <w:trHeight w:val="454"/>
          <w:jc w:val="center"/>
        </w:trPr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E091D8" w14:textId="77777777" w:rsidR="00755C48" w:rsidRPr="005B1780" w:rsidRDefault="00755C48" w:rsidP="00EB7C63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5B1780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5B1780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5B1780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47FEDD" w14:textId="77777777" w:rsidR="00755C48" w:rsidRPr="005B1780" w:rsidRDefault="00755C48" w:rsidP="00EB7C63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755C48" w:rsidRPr="005B1780" w14:paraId="633A623C" w14:textId="77777777" w:rsidTr="00901B6B">
        <w:trPr>
          <w:trHeight w:val="454"/>
          <w:jc w:val="center"/>
        </w:trPr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06CD26E9" w14:textId="77777777" w:rsidR="00A35A4F" w:rsidRPr="005B1780" w:rsidRDefault="00A35A4F" w:rsidP="00A35A4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Стратегије за очување оралног здравља</w:t>
            </w:r>
          </w:p>
          <w:p w14:paraId="577E4349" w14:textId="075A5EF0" w:rsidR="00755C48" w:rsidRPr="005B1780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оралног здравља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21E82E06" w14:textId="6F72FC10" w:rsidR="009316F8" w:rsidRPr="005B1780" w:rsidRDefault="00A35A4F" w:rsidP="009316F8">
            <w:pPr>
              <w:spacing w:after="0" w:line="0" w:lineRule="atLeast"/>
              <w:rPr>
                <w:rFonts w:ascii="Tahoma" w:hAnsi="Tahoma" w:cs="Tahoma"/>
                <w:b/>
                <w:sz w:val="24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Здравствено васпитни рад</w:t>
            </w:r>
          </w:p>
        </w:tc>
      </w:tr>
    </w:tbl>
    <w:p w14:paraId="51D791A1" w14:textId="77777777" w:rsidR="00FB3362" w:rsidRPr="005B1780" w:rsidRDefault="00FB3362" w:rsidP="00523830">
      <w:pPr>
        <w:spacing w:after="0" w:line="240" w:lineRule="auto"/>
        <w:rPr>
          <w:sz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5068"/>
        <w:gridCol w:w="5069"/>
      </w:tblGrid>
      <w:tr w:rsidR="00042E25" w:rsidRPr="00042E25" w14:paraId="0DF1BC2C" w14:textId="77777777" w:rsidTr="00901B6B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5FAB4AA" w14:textId="77777777" w:rsidR="00523830" w:rsidRPr="00042E25" w:rsidRDefault="00523830" w:rsidP="00440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4"/>
                <w:lang w:val="ru-RU"/>
              </w:rPr>
              <w:t>НАСТАВНА ЈЕДИНИЦА 15 (ПЕТНАЕСТА НЕДЕЉА)</w:t>
            </w:r>
          </w:p>
        </w:tc>
      </w:tr>
      <w:tr w:rsidR="00042E25" w:rsidRPr="00042E25" w14:paraId="3B9F75F5" w14:textId="77777777" w:rsidTr="00901B6B">
        <w:trPr>
          <w:trHeight w:val="454"/>
          <w:jc w:val="center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CC925E" w14:textId="77777777" w:rsidR="00523830" w:rsidRPr="00042E25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</w:rPr>
            </w:pPr>
            <w:r w:rsidRPr="00042E25">
              <w:rPr>
                <w:rFonts w:ascii="Times New Roman" w:hAnsi="Times New Roman" w:cs="Times New Roman"/>
                <w:szCs w:val="20"/>
              </w:rPr>
              <w:t xml:space="preserve">предавања 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2</w:t>
            </w:r>
            <w:r w:rsidRPr="00042E25">
              <w:rPr>
                <w:rFonts w:ascii="Times New Roman" w:hAnsi="Times New Roman" w:cs="Times New Roman"/>
                <w:szCs w:val="20"/>
              </w:rPr>
              <w:t xml:space="preserve"> час</w:t>
            </w:r>
            <w:r w:rsidRPr="00042E25">
              <w:rPr>
                <w:rFonts w:ascii="Times New Roman" w:hAnsi="Times New Roman" w:cs="Times New Roman"/>
                <w:szCs w:val="20"/>
                <w:lang w:val="sr-Cyrl-CS"/>
              </w:rPr>
              <w:t>а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17E454" w14:textId="77777777" w:rsidR="00523830" w:rsidRPr="00042E25" w:rsidRDefault="00523830" w:rsidP="00523830">
            <w:pPr>
              <w:spacing w:after="0" w:line="240" w:lineRule="auto"/>
              <w:jc w:val="center"/>
              <w:rPr>
                <w:rFonts w:ascii="Tahoma" w:hAnsi="Tahoma" w:cs="Tahoma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Cs w:val="20"/>
                <w:lang w:val="ru-RU"/>
              </w:rPr>
              <w:t>рад  у малој  групи 2 часа</w:t>
            </w:r>
          </w:p>
        </w:tc>
      </w:tr>
      <w:tr w:rsidR="00A35A4F" w:rsidRPr="00042E25" w14:paraId="55ECECD5" w14:textId="77777777" w:rsidTr="009A3A1F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</w:tcPr>
          <w:p w14:paraId="2C561AD0" w14:textId="629EA998" w:rsidR="00A35A4F" w:rsidRPr="00042E25" w:rsidRDefault="00A35A4F" w:rsidP="00A35A4F">
            <w:pPr>
              <w:spacing w:after="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Превентивна и интерцептивна ортодонција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F4F878" w14:textId="3CF111A2" w:rsidR="00A35A4F" w:rsidRPr="00A35A4F" w:rsidRDefault="00A35A4F" w:rsidP="00A35A4F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Селективно брушење зуба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Чувари простора</w:t>
            </w:r>
          </w:p>
        </w:tc>
      </w:tr>
    </w:tbl>
    <w:p w14:paraId="7D468E07" w14:textId="77777777" w:rsidR="00266439" w:rsidRPr="00042E25" w:rsidRDefault="00266439" w:rsidP="005E05A3">
      <w:pPr>
        <w:rPr>
          <w:rFonts w:ascii="Times New Roman" w:hAnsi="Times New Roman"/>
          <w:bCs/>
          <w:sz w:val="36"/>
          <w:lang w:val="ru-RU"/>
        </w:rPr>
      </w:pPr>
    </w:p>
    <w:p w14:paraId="16C39CE7" w14:textId="77777777" w:rsidR="00266439" w:rsidRPr="00042E25" w:rsidRDefault="00266439" w:rsidP="00266439">
      <w:pPr>
        <w:jc w:val="center"/>
        <w:rPr>
          <w:rFonts w:ascii="Times New Roman" w:hAnsi="Times New Roman"/>
          <w:bCs/>
          <w:sz w:val="36"/>
          <w:lang w:val="ru-RU"/>
        </w:rPr>
      </w:pPr>
    </w:p>
    <w:p w14:paraId="69671538" w14:textId="77777777" w:rsidR="001A62FC" w:rsidRPr="00042E25" w:rsidRDefault="001A62FC">
      <w:pPr>
        <w:spacing w:after="0" w:line="240" w:lineRule="auto"/>
        <w:rPr>
          <w:rFonts w:ascii="Times New Roman" w:hAnsi="Times New Roman"/>
          <w:bCs/>
          <w:sz w:val="36"/>
          <w:lang w:val="ru-RU"/>
        </w:rPr>
      </w:pPr>
      <w:r w:rsidRPr="00042E25">
        <w:rPr>
          <w:rFonts w:ascii="Times New Roman" w:hAnsi="Times New Roman"/>
          <w:bCs/>
          <w:sz w:val="36"/>
          <w:lang w:val="ru-RU"/>
        </w:rPr>
        <w:br w:type="page"/>
      </w:r>
    </w:p>
    <w:p w14:paraId="32A5F43D" w14:textId="77777777" w:rsidR="009626B7" w:rsidRPr="00042E25" w:rsidRDefault="009626B7" w:rsidP="009626B7">
      <w:pPr>
        <w:jc w:val="center"/>
        <w:rPr>
          <w:rFonts w:ascii="Times New Roman" w:hAnsi="Times New Roman"/>
          <w:bCs/>
          <w:sz w:val="36"/>
          <w:lang w:val="ru-RU"/>
        </w:rPr>
      </w:pPr>
    </w:p>
    <w:p w14:paraId="23979B68" w14:textId="77777777" w:rsidR="009626B7" w:rsidRPr="00042E25" w:rsidRDefault="009626B7" w:rsidP="009626B7">
      <w:pPr>
        <w:jc w:val="center"/>
        <w:rPr>
          <w:rFonts w:ascii="Times New Roman" w:hAnsi="Times New Roman"/>
          <w:bCs/>
          <w:sz w:val="36"/>
          <w:lang w:val="ru-RU"/>
        </w:rPr>
      </w:pPr>
    </w:p>
    <w:p w14:paraId="0A31B70E" w14:textId="77777777" w:rsidR="009626B7" w:rsidRPr="00042E25" w:rsidRDefault="009626B7" w:rsidP="009626B7">
      <w:pPr>
        <w:rPr>
          <w:rFonts w:ascii="Times New Roman" w:hAnsi="Times New Roman"/>
          <w:bCs/>
          <w:sz w:val="36"/>
          <w:lang w:val="ru-RU"/>
        </w:rPr>
      </w:pPr>
    </w:p>
    <w:p w14:paraId="3048587F" w14:textId="77777777" w:rsidR="009626B7" w:rsidRPr="00042E25" w:rsidRDefault="009626B7" w:rsidP="009626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2E25">
        <w:rPr>
          <w:rFonts w:ascii="Times New Roman" w:hAnsi="Times New Roman" w:cs="Times New Roman"/>
          <w:b/>
          <w:bCs/>
          <w:sz w:val="36"/>
          <w:szCs w:val="36"/>
        </w:rPr>
        <w:t>РАСПОРЕД ПРЕДАВАЊА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47"/>
      </w:tblGrid>
      <w:tr w:rsidR="009626B7" w:rsidRPr="00042E25" w14:paraId="39CA24D7" w14:textId="77777777" w:rsidTr="001B2F95">
        <w:trPr>
          <w:trHeight w:val="2101"/>
          <w:jc w:val="center"/>
        </w:trPr>
        <w:tc>
          <w:tcPr>
            <w:tcW w:w="5647" w:type="dxa"/>
            <w:vAlign w:val="center"/>
          </w:tcPr>
          <w:p w14:paraId="6277D3C1" w14:textId="77777777" w:rsidR="009626B7" w:rsidRPr="00042E25" w:rsidRDefault="009626B7" w:rsidP="001B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4EDD3657" w14:textId="177A9527" w:rsidR="00675CC2" w:rsidRDefault="00675CC2" w:rsidP="0067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675CC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УТОРАК</w:t>
            </w:r>
          </w:p>
          <w:p w14:paraId="54B8C212" w14:textId="77777777" w:rsidR="00675CC2" w:rsidRPr="00675CC2" w:rsidRDefault="00675CC2" w:rsidP="0067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33BE2D78" w14:textId="77777777" w:rsidR="00DB1E23" w:rsidRPr="00675CC2" w:rsidRDefault="00DB1E23" w:rsidP="00DB1E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</w:pPr>
            <w:r w:rsidRPr="00675CC2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 xml:space="preserve">ЗАВОД ЗА СТОМАТОЛОГИЈУ </w:t>
            </w:r>
          </w:p>
          <w:p w14:paraId="2A03883A" w14:textId="6A44D2DF" w:rsidR="009626B7" w:rsidRPr="00675CC2" w:rsidRDefault="00DB1E23" w:rsidP="001B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675CC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САЛА 2</w:t>
            </w:r>
          </w:p>
          <w:p w14:paraId="648DEF3C" w14:textId="77777777" w:rsidR="009626B7" w:rsidRPr="00675CC2" w:rsidRDefault="009626B7" w:rsidP="001B2F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</w:p>
          <w:p w14:paraId="3328A837" w14:textId="57F5412E" w:rsidR="009626B7" w:rsidRPr="00042E25" w:rsidRDefault="00772693" w:rsidP="00772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10:00</w:t>
            </w:r>
            <w:r w:rsidR="009626B7" w:rsidRPr="00675CC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1</w:t>
            </w:r>
            <w:r w:rsidR="009626B7" w:rsidRPr="00675CC2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t>30</w:t>
            </w:r>
          </w:p>
        </w:tc>
      </w:tr>
    </w:tbl>
    <w:p w14:paraId="1AF4244C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14:paraId="2321496F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14:paraId="4F0AE849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14:paraId="707E24DD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14:paraId="32592527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14:paraId="20F30E2E" w14:textId="77777777" w:rsidR="009626B7" w:rsidRPr="00042E25" w:rsidRDefault="009626B7" w:rsidP="009626B7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Times New Roman" w:hAnsi="Times New Roman"/>
          <w:lang w:val="ru-RU"/>
        </w:rPr>
      </w:pPr>
    </w:p>
    <w:p w14:paraId="2773B95A" w14:textId="77777777" w:rsidR="009626B7" w:rsidRPr="00042E25" w:rsidRDefault="009626B7" w:rsidP="009626B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42E25">
        <w:rPr>
          <w:rFonts w:ascii="Times New Roman" w:hAnsi="Times New Roman" w:cs="Times New Roman"/>
          <w:b/>
          <w:bCs/>
          <w:sz w:val="36"/>
          <w:szCs w:val="36"/>
        </w:rPr>
        <w:t>РАСПОРЕД ВЕЖБИ</w:t>
      </w: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5669"/>
      </w:tblGrid>
      <w:tr w:rsidR="009626B7" w:rsidRPr="00042E25" w14:paraId="7A2625A0" w14:textId="77777777" w:rsidTr="001B2F95">
        <w:trPr>
          <w:trHeight w:val="2344"/>
          <w:jc w:val="center"/>
        </w:trPr>
        <w:tc>
          <w:tcPr>
            <w:tcW w:w="5669" w:type="dxa"/>
            <w:vAlign w:val="center"/>
          </w:tcPr>
          <w:p w14:paraId="2B3D1B3E" w14:textId="77777777" w:rsidR="00675CC2" w:rsidRPr="00DB1E23" w:rsidRDefault="00675CC2" w:rsidP="00675CC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</w:pP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УТОРАК</w:t>
            </w:r>
          </w:p>
          <w:p w14:paraId="1D9A85D8" w14:textId="77777777" w:rsidR="009626B7" w:rsidRPr="00042E25" w:rsidRDefault="009626B7" w:rsidP="001B2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</w:pPr>
          </w:p>
          <w:p w14:paraId="2C13C218" w14:textId="77777777" w:rsidR="00DB1E23" w:rsidRPr="00DB1E23" w:rsidRDefault="00DB1E23" w:rsidP="00DB1E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</w:pP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ЗАВОД ЗА СТОМАТОЛОГИЈУ</w:t>
            </w:r>
          </w:p>
          <w:p w14:paraId="0D09D542" w14:textId="14EDA2CD" w:rsidR="00DB1E23" w:rsidRDefault="00DB1E23" w:rsidP="00DB1E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</w:pP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САЛА 1</w:t>
            </w:r>
            <w:r w:rsidR="006A64A2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0</w:t>
            </w: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/1</w:t>
            </w:r>
            <w:r w:rsidR="006A64A2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1</w:t>
            </w:r>
          </w:p>
          <w:p w14:paraId="0C4DAACE" w14:textId="77777777" w:rsidR="00DB1E23" w:rsidRPr="00DB1E23" w:rsidRDefault="00DB1E23" w:rsidP="00DB1E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</w:pPr>
          </w:p>
          <w:p w14:paraId="1A0CDA79" w14:textId="72FBEC4E" w:rsidR="009626B7" w:rsidRPr="00042E25" w:rsidRDefault="00DB1E23" w:rsidP="00772693">
            <w:pPr>
              <w:pStyle w:val="NoSpacing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1</w:t>
            </w:r>
            <w:r w:rsidR="0077269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1</w:t>
            </w: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:</w:t>
            </w:r>
            <w:r w:rsidR="0077269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35</w:t>
            </w: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-1</w:t>
            </w:r>
            <w:r w:rsidR="0077269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3</w:t>
            </w: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:</w:t>
            </w:r>
            <w:r w:rsidR="0077269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0</w:t>
            </w:r>
            <w:r w:rsidRPr="00DB1E23">
              <w:rPr>
                <w:rFonts w:ascii="Times New Roman" w:hAnsi="Times New Roman"/>
                <w:b/>
                <w:bCs/>
                <w:sz w:val="32"/>
                <w:szCs w:val="40"/>
                <w:lang w:val="ru-RU"/>
              </w:rPr>
              <w:t>5</w:t>
            </w:r>
          </w:p>
        </w:tc>
      </w:tr>
    </w:tbl>
    <w:p w14:paraId="247E6AE1" w14:textId="77777777" w:rsidR="009626B7" w:rsidRPr="00042E25" w:rsidRDefault="009626B7" w:rsidP="009626B7"/>
    <w:p w14:paraId="20D7080A" w14:textId="77777777" w:rsidR="009626B7" w:rsidRPr="00042E25" w:rsidRDefault="00396DDD" w:rsidP="009626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hyperlink r:id="rId14" w:history="1">
        <w:r w:rsidR="009626B7" w:rsidRPr="00042E25">
          <w:rPr>
            <w:rStyle w:val="Hyperlink"/>
            <w:rFonts w:ascii="Times New Roman" w:hAnsi="Times New Roman"/>
            <w:b/>
            <w:bCs/>
            <w:color w:val="auto"/>
            <w:sz w:val="32"/>
            <w:szCs w:val="32"/>
          </w:rPr>
          <w:t>Распоред наставе и модулских тестова</w:t>
        </w:r>
      </w:hyperlink>
    </w:p>
    <w:p w14:paraId="745C3A5A" w14:textId="77777777" w:rsidR="00901B6B" w:rsidRPr="00042E25" w:rsidRDefault="00901B6B">
      <w:pPr>
        <w:rPr>
          <w:lang w:val="ru-RU"/>
        </w:rPr>
      </w:pPr>
    </w:p>
    <w:p w14:paraId="11377CEB" w14:textId="77777777" w:rsidR="00901B6B" w:rsidRPr="00042E25" w:rsidRDefault="00901B6B" w:rsidP="00272C2B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sz w:val="24"/>
          <w:szCs w:val="24"/>
          <w:lang w:val="ru-RU"/>
        </w:rPr>
        <w:sectPr w:rsidR="00901B6B" w:rsidRPr="00042E25" w:rsidSect="00901B6B">
          <w:pgSz w:w="11906" w:h="16838" w:code="9"/>
          <w:pgMar w:top="567" w:right="567" w:bottom="567" w:left="1418" w:header="510" w:footer="510" w:gutter="0"/>
          <w:cols w:space="720"/>
          <w:noEndnote/>
        </w:sectPr>
      </w:pPr>
    </w:p>
    <w:tbl>
      <w:tblPr>
        <w:tblW w:w="5003" w:type="pct"/>
        <w:jc w:val="center"/>
        <w:tblBorders>
          <w:bottom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1"/>
        <w:gridCol w:w="1128"/>
        <w:gridCol w:w="908"/>
        <w:gridCol w:w="9114"/>
        <w:gridCol w:w="3432"/>
      </w:tblGrid>
      <w:tr w:rsidR="00042E25" w:rsidRPr="00042E25" w14:paraId="188D2793" w14:textId="77777777" w:rsidTr="007C24E3">
        <w:trPr>
          <w:cantSplit/>
          <w:trHeight w:val="850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14:paraId="18BFFE58" w14:textId="77777777" w:rsidR="00A553B7" w:rsidRPr="00042E25" w:rsidRDefault="003E34E4" w:rsidP="00D96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bCs/>
                <w:sz w:val="32"/>
                <w:szCs w:val="32"/>
                <w:lang w:val="ru-RU"/>
              </w:rPr>
              <w:lastRenderedPageBreak/>
              <w:t>РАСПОРЕД НАСТАВЕ ЗА ПРЕДМЕТ ПРЕВЕНТИВНА СТОМАТОЛОГИЈА</w:t>
            </w:r>
          </w:p>
        </w:tc>
      </w:tr>
      <w:tr w:rsidR="00304FDB" w:rsidRPr="00042E25" w14:paraId="1E7BF085" w14:textId="77777777" w:rsidTr="009626B7">
        <w:trPr>
          <w:cantSplit/>
          <w:trHeight w:val="567"/>
          <w:tblHeader/>
          <w:jc w:val="center"/>
        </w:trPr>
        <w:tc>
          <w:tcPr>
            <w:tcW w:w="3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33EF51" w14:textId="02329EEC" w:rsidR="00304FDB" w:rsidRPr="00042E25" w:rsidRDefault="00304FDB" w:rsidP="00304F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2E25">
              <w:rPr>
                <w:rFonts w:ascii="Times New Roman" w:hAnsi="Times New Roman" w:cs="Times New Roman"/>
                <w:b/>
              </w:rPr>
              <w:t>модул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570EA1E" w14:textId="186C84AF" w:rsidR="00304FDB" w:rsidRPr="00042E25" w:rsidRDefault="00304FDB" w:rsidP="00304F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2E25">
              <w:rPr>
                <w:rFonts w:ascii="Times New Roman" w:hAnsi="Times New Roman" w:cs="Times New Roman"/>
                <w:b/>
                <w:w w:val="99"/>
              </w:rPr>
              <w:t>недеља</w:t>
            </w: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7D245C2" w14:textId="05844759" w:rsidR="00304FDB" w:rsidRPr="00042E25" w:rsidRDefault="00304FDB" w:rsidP="00304F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2E25">
              <w:rPr>
                <w:rFonts w:ascii="Times New Roman" w:hAnsi="Times New Roman" w:cs="Times New Roman"/>
                <w:b/>
                <w:w w:val="99"/>
              </w:rPr>
              <w:t>тип</w:t>
            </w:r>
          </w:p>
        </w:tc>
        <w:tc>
          <w:tcPr>
            <w:tcW w:w="2900" w:type="pct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8CAFA8B" w14:textId="46D65F87" w:rsidR="00304FDB" w:rsidRPr="00042E25" w:rsidRDefault="00304FDB" w:rsidP="00304F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2E25">
              <w:rPr>
                <w:rFonts w:ascii="Times New Roman" w:hAnsi="Times New Roman" w:cs="Times New Roman"/>
                <w:b/>
              </w:rPr>
              <w:t>назив методске јединице</w:t>
            </w:r>
          </w:p>
        </w:tc>
        <w:tc>
          <w:tcPr>
            <w:tcW w:w="1092" w:type="pct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FA82E2" w14:textId="21C9D458" w:rsidR="00304FDB" w:rsidRPr="00042E25" w:rsidRDefault="00304FDB" w:rsidP="00304FD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2E25">
              <w:rPr>
                <w:rFonts w:ascii="Times New Roman" w:hAnsi="Times New Roman" w:cs="Times New Roman"/>
                <w:b/>
              </w:rPr>
              <w:t>наставник</w:t>
            </w:r>
          </w:p>
        </w:tc>
      </w:tr>
      <w:tr w:rsidR="00A651DC" w:rsidRPr="00042E25" w14:paraId="762C35D8" w14:textId="77777777" w:rsidTr="00745929">
        <w:trPr>
          <w:cantSplit/>
          <w:trHeight w:val="567"/>
          <w:jc w:val="center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C6DEAF" w14:textId="05969403" w:rsidR="00A651DC" w:rsidRPr="0031697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F59942C" w14:textId="5F7E3227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1</w:t>
            </w: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964975" w14:textId="2D8A64A3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8CCF71" w14:textId="280BEB26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Увод, дефиниција, циљ и значај предмета, задаци превентивне стоматологије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EF5E5" w14:textId="6DDA9FD3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17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042E25" w14:paraId="6A86623C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1A8FA4" w14:textId="7E4EF411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B0536E9" w14:textId="4C43E9D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184232" w14:textId="32D6151E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ED3C6" w14:textId="77777777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Упознавање са стоматолошким радним местом</w:t>
            </w:r>
          </w:p>
          <w:p w14:paraId="5C5117B5" w14:textId="4561BF08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Ергономија у стоматологији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4DEB" w14:textId="2C866A8A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07C89FF3" w14:textId="77777777" w:rsidR="009838FF" w:rsidRDefault="00A651DC" w:rsidP="009838FF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</w:t>
            </w: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р Миона Вулетић</w:t>
            </w:r>
          </w:p>
          <w:p w14:paraId="6B16F373" w14:textId="36ACF00A" w:rsidR="009838FF" w:rsidRPr="009838FF" w:rsidRDefault="009838FF" w:rsidP="009838FF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042E25" w14:paraId="58FAC037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738185" w14:textId="1725EBAA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2A3CB079" w14:textId="53D6521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4ACDAC" w14:textId="0800FBA7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7550DE" w14:textId="77777777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Пљувачка и орално здравље</w:t>
            </w:r>
          </w:p>
          <w:p w14:paraId="64294512" w14:textId="3EAC29B1" w:rsidR="00A651DC" w:rsidRPr="00DC6938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Latn-R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Дентални плак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BB210" w14:textId="476FE7E6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15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042E25" w14:paraId="1BFDE052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ACE4DC" w14:textId="40F3BB7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1D48E75" w14:textId="7BC26015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A03BB" w14:textId="60C35C23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79601" w14:textId="77777777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Карактеристике меких наслага на зубима</w:t>
            </w:r>
          </w:p>
          <w:p w14:paraId="52D86159" w14:textId="7F927A9A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Детекција и уклањање денталног плака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E2D1A" w14:textId="4CA91F02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3A9AE31B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</w:t>
            </w: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р Миона Вулетић</w:t>
            </w:r>
          </w:p>
          <w:p w14:paraId="6C5F3840" w14:textId="630750BB" w:rsidR="009838FF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042E25" w14:paraId="4C4CE80E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59377F0" w14:textId="24CEA1E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56D1D56" w14:textId="33917B9A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0B3C7E" w14:textId="72442CA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C75DA" w14:textId="7B6D100A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Исхрана и орално здравље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2225C" w14:textId="6CDB987F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042E25" w14:paraId="2A299808" w14:textId="77777777" w:rsidTr="00745929">
        <w:trPr>
          <w:cantSplit/>
          <w:trHeight w:val="746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D6F499D" w14:textId="363305AD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167CE6B" w14:textId="2B09042E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6DC87" w14:textId="385990B3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04122" w14:textId="77777777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Уклањање чврстих наслага</w:t>
            </w:r>
          </w:p>
          <w:p w14:paraId="034331F9" w14:textId="60A3B1BD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Употреба prophy jet апарата, односно технике пескирања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A5063" w14:textId="6E8FCDAF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66211498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</w:t>
            </w: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р Миона Вулетић</w:t>
            </w:r>
          </w:p>
          <w:p w14:paraId="09A215C3" w14:textId="1E1FEA9B" w:rsidR="009838FF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042E25" w14:paraId="445FFB3E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BA3B9B" w14:textId="26256618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auto"/>
            </w:tcBorders>
            <w:vAlign w:val="center"/>
          </w:tcPr>
          <w:p w14:paraId="3B8D74D6" w14:textId="1E4902B2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C8132E" w14:textId="7CB1A5A5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49297" w14:textId="22119926" w:rsidR="00A651DC" w:rsidRPr="00042E25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Профилактичке мере у превенцији обољења уста и зуба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A49C" w14:textId="7B0D902C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042E25" w14:paraId="0D1488A4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365C0E" w14:textId="203876A2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D765975" w14:textId="4242ACC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52A537" w14:textId="095601B3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10A0B9" w14:textId="77777777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Заливање фисура</w:t>
            </w:r>
          </w:p>
          <w:p w14:paraId="666BBF3F" w14:textId="40EF1887" w:rsidR="00A651DC" w:rsidRPr="008F3AC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Хемиопрофилакса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2554" w14:textId="02158D23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1A871490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</w:t>
            </w: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р Миона Вулетић</w:t>
            </w:r>
          </w:p>
          <w:p w14:paraId="5C859E3E" w14:textId="4B2C9BE6" w:rsidR="009838FF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042E25" w14:paraId="12B3D7C7" w14:textId="77777777" w:rsidTr="00745929"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CAC66E" w14:textId="03CA7E6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92B5568" w14:textId="1962F25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3E7862C1" w14:textId="41D6B7CD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715623" w14:textId="413D67D8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Флуориди и орално здравље</w:t>
            </w:r>
          </w:p>
        </w:tc>
        <w:tc>
          <w:tcPr>
            <w:tcW w:w="109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5641" w14:textId="739334AF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17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042E25" w14:paraId="1285DFCC" w14:textId="77777777" w:rsidTr="0074592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869B0CE" w14:textId="03814F0A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09B90" w14:textId="1468EB6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74CBD26" w14:textId="0E8D41C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282D8C5E" w14:textId="77777777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Локална апликација висококонцентрованих флуорида</w:t>
            </w:r>
          </w:p>
          <w:p w14:paraId="0BD3DBA6" w14:textId="766EA82B" w:rsidR="00A651DC" w:rsidRPr="00042E25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Флуороза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5C7C8" w14:textId="7FAB8D2F" w:rsidR="00A651DC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035BE314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</w:t>
            </w: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р Миона Вулетић</w:t>
            </w:r>
          </w:p>
          <w:p w14:paraId="286A5684" w14:textId="77232218" w:rsidR="009838FF" w:rsidRPr="00042E25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304FDB" w:rsidRPr="00042E25" w14:paraId="61FB677E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2E9E8AA0" w14:textId="77777777" w:rsidR="00304FDB" w:rsidRPr="00042E25" w:rsidRDefault="00304FDB" w:rsidP="0030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38D5F9" w14:textId="71BA376F" w:rsidR="00304FDB" w:rsidRPr="00042E25" w:rsidRDefault="00304FDB" w:rsidP="0030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ЗТМ</w:t>
            </w:r>
          </w:p>
        </w:tc>
        <w:tc>
          <w:tcPr>
            <w:tcW w:w="39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756DA1" w14:textId="2648DDD4" w:rsidR="00304FDB" w:rsidRPr="00042E25" w:rsidRDefault="00304FDB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94"/>
              <w:jc w:val="center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  <w:t>ЗАВРШНИ ТЕСТ МОДУЛА 1</w:t>
            </w:r>
          </w:p>
        </w:tc>
      </w:tr>
      <w:tr w:rsidR="00A651DC" w:rsidRPr="001B2F95" w14:paraId="4931D312" w14:textId="77777777" w:rsidTr="00745929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34E7406B" w14:textId="186D0D56" w:rsidR="00A651DC" w:rsidRPr="009E4900" w:rsidRDefault="00A651DC" w:rsidP="00892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  <w:bookmarkStart w:id="0" w:name="OLE_LINK2"/>
            <w:bookmarkStart w:id="1" w:name="OLE_LINK3"/>
            <w:bookmarkStart w:id="2" w:name="OLE_LINK4"/>
            <w:r w:rsidRPr="009E4900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69F2243" w14:textId="5BFA57BB" w:rsidR="00A651DC" w:rsidRPr="009E4900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E4900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F23291" w14:textId="7E67FE45" w:rsidR="00A651DC" w:rsidRPr="009E4900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490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38AB06F" w14:textId="0E7F3C3A" w:rsidR="00A651DC" w:rsidRPr="009E4900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за настанак оралних обољења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F37EF" w14:textId="3FF67972" w:rsidR="00A651DC" w:rsidRPr="009E490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bookmarkEnd w:id="0"/>
      <w:bookmarkEnd w:id="1"/>
      <w:bookmarkEnd w:id="2"/>
      <w:tr w:rsidR="00A651DC" w:rsidRPr="005B1780" w14:paraId="6098597C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77B2E23" w14:textId="1CDE0A64" w:rsidR="00A651DC" w:rsidRPr="009E4900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BA5AAF6" w14:textId="623CBE55" w:rsidR="00A651DC" w:rsidRPr="009E4900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E4900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ru-RU"/>
              </w:rPr>
              <w:t>6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9C8CB0" w14:textId="7FFEDEDA" w:rsidR="00A651DC" w:rsidRPr="009E4900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E490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313E67E" w14:textId="77777777" w:rsidR="00A651DC" w:rsidRPr="005B1780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за појаву каријеса</w:t>
            </w:r>
          </w:p>
          <w:p w14:paraId="423D43EE" w14:textId="1D7E2D38" w:rsidR="00A651DC" w:rsidRPr="005B1780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ризика на појаву пародонталних обољења и карактеристике здраве гингиве у деце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996EBA" w14:textId="739620EB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1927E166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05BDE21E" w14:textId="29FEBB8E" w:rsidR="009838FF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14996AC1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998E681" w14:textId="4C6C1BF1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29CFD8A7" w14:textId="4B1E60C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7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B746D3" w14:textId="619E29BD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4A6B7F" w14:textId="77777777" w:rsidR="00A35A4F" w:rsidRPr="005B1780" w:rsidRDefault="00A35A4F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Етиопатогенеза каријеса </w:t>
            </w:r>
          </w:p>
          <w:p w14:paraId="393566C0" w14:textId="610AAA92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Орално здравље у трудноћи 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B3964A" w14:textId="13A6A663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5B1780" w14:paraId="320AEB7D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5CA127BB" w14:textId="30110B3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D7E24ED" w14:textId="43065C11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5B5277" w14:textId="47814D4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9778C2D" w14:textId="664D404C" w:rsidR="00A651DC" w:rsidRPr="005B1780" w:rsidRDefault="00A651DC" w:rsidP="008F3AC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Примена препарата за савремену ремине</w:t>
            </w:r>
            <w:r w:rsidR="008F3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рализацију тврдих зубних ткива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AF8A2" w14:textId="51AA48AC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453FA158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56F28CA8" w14:textId="351D94D2" w:rsidR="009838FF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2F6248DB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7F8E7CF" w14:textId="6A78D4E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52E1E264" w14:textId="0E8E8FD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8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EB6E946" w14:textId="5BD8D875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88DCFB3" w14:textId="37977E0F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Етиологија и превенција обољења пародонцијума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65B1C9" w14:textId="2C1F989E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tr w:rsidR="00A651DC" w:rsidRPr="005B1780" w14:paraId="2D04BB5B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891D56B" w14:textId="729C932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B55E3C" w14:textId="74167751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ED0101" w14:textId="06CC0C45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26A603" w14:textId="427CC391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Дијагностика обољења гингиве и пародонцијума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079EF6" w14:textId="4B16A625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65168BF9" w14:textId="706A26DF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tr w:rsidR="00A651DC" w:rsidRPr="005B1780" w14:paraId="3DDA35F8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9945B1E" w14:textId="388D62E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3B784532" w14:textId="469AC15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9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036AF4" w14:textId="03EF3718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3621B3E" w14:textId="77777777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Етиологија и превенција повреда орофацијалне регије</w:t>
            </w:r>
          </w:p>
          <w:p w14:paraId="6E2AD9AC" w14:textId="55BBF875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Етиологија и превенција ерозија зуба 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ED7CD0" w14:textId="532016F6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5B1780" w14:paraId="012209F3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77552F0D" w14:textId="03F2965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9FAFC43" w14:textId="3D82004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AC579A" w14:textId="09725C2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296A76" w14:textId="77777777" w:rsidR="00A651DC" w:rsidRPr="00C9539D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повреда уста и зуба</w:t>
            </w:r>
          </w:p>
          <w:p w14:paraId="2624EADB" w14:textId="2AE5F235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Израда интраоралних штитника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899DB7" w14:textId="5BD27A47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74D6A5C2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259FDE5B" w14:textId="69A1F524" w:rsidR="009838FF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626C0313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1E46E4C" w14:textId="2318642E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036803E0" w14:textId="7A638B7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10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695213" w14:textId="43BE6FF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BD66D4" w14:textId="77777777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Орална хигијена </w:t>
            </w:r>
          </w:p>
          <w:p w14:paraId="0C1EA246" w14:textId="77ED3C8D" w:rsidR="00A651DC" w:rsidRPr="00C9539D" w:rsidRDefault="00A651DC" w:rsidP="008F3AC0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Специфичности одржавања оралне хигијене код посебних група</w:t>
            </w:r>
            <w:r w:rsidR="008F3A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пацијената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440477" w14:textId="4597542A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tr w:rsidR="00A651DC" w:rsidRPr="005B1780" w14:paraId="2E524D99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4BED26E" w14:textId="194EC12C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9BC0B2" w14:textId="0970B80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3C345E" w14:textId="38EA960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984B16A" w14:textId="77777777" w:rsidR="00A651DC" w:rsidRPr="00C9539D" w:rsidRDefault="00A651DC" w:rsidP="009A3A1F">
            <w:pPr>
              <w:spacing w:after="6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C9539D">
              <w:rPr>
                <w:rFonts w:ascii="Times New Roman" w:hAnsi="Times New Roman"/>
                <w:sz w:val="20"/>
                <w:lang w:val="ru-RU"/>
              </w:rPr>
              <w:t>Основна и помоћна средства за одржавање оралне хигијене</w:t>
            </w:r>
          </w:p>
          <w:p w14:paraId="699E930C" w14:textId="50F052C1" w:rsidR="00A651DC" w:rsidRPr="0041128A" w:rsidRDefault="00A651DC" w:rsidP="0041128A">
            <w:pPr>
              <w:spacing w:after="60" w:line="240" w:lineRule="auto"/>
              <w:rPr>
                <w:rFonts w:ascii="Times New Roman" w:hAnsi="Times New Roman"/>
                <w:sz w:val="20"/>
                <w:lang w:val="ru-RU"/>
              </w:rPr>
            </w:pPr>
            <w:r w:rsidRPr="00C9539D">
              <w:rPr>
                <w:rFonts w:ascii="Times New Roman" w:hAnsi="Times New Roman"/>
                <w:sz w:val="20"/>
                <w:lang w:val="ru-RU"/>
              </w:rPr>
              <w:t>Технике прања зуба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91D799" w14:textId="7A76287A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54DD3207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73661576" w14:textId="44D5243D" w:rsidR="009838FF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304FDB" w:rsidRPr="005B1780" w14:paraId="1427916F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3BFC695" w14:textId="77777777" w:rsidR="00304FDB" w:rsidRPr="00042E25" w:rsidRDefault="00304FDB" w:rsidP="0030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ru-RU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321CDD" w14:textId="4C65A62B" w:rsidR="00304FDB" w:rsidRPr="00042E25" w:rsidRDefault="00304FDB" w:rsidP="00304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ЗТМ</w:t>
            </w:r>
          </w:p>
        </w:tc>
        <w:tc>
          <w:tcPr>
            <w:tcW w:w="39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8A4937" w14:textId="2E6F6340" w:rsidR="00304FDB" w:rsidRPr="00C9539D" w:rsidRDefault="00304FDB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94"/>
              <w:jc w:val="center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  <w:t>ЗАВРШНИ ТЕСТ МОДУЛА 2</w:t>
            </w:r>
          </w:p>
        </w:tc>
      </w:tr>
      <w:tr w:rsidR="00A651DC" w:rsidRPr="005B1780" w14:paraId="37653ACC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2677B8A1" w14:textId="51F1356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  <w:bookmarkStart w:id="3" w:name="_Hlk411541493"/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59F2CE5B" w14:textId="07D8AD0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11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E3590A" w14:textId="57BF90A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A6B882" w14:textId="77777777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Превентивна стоматологија за старе особе</w:t>
            </w:r>
          </w:p>
          <w:p w14:paraId="76DBC89E" w14:textId="260133BD" w:rsidR="00A651DC" w:rsidRPr="00C9539D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кандидијазе и халитозе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C5C7E" w14:textId="172A99BA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bookmarkEnd w:id="3"/>
      <w:tr w:rsidR="00A651DC" w:rsidRPr="005B1780" w14:paraId="04535E0C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418D629A" w14:textId="74E271A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0C7427" w14:textId="0D486DDD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D0DD93" w14:textId="152F45F3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11D567" w14:textId="585833A9" w:rsidR="00A651DC" w:rsidRPr="00C9539D" w:rsidRDefault="00A651DC" w:rsidP="009A3A1F">
            <w:pPr>
              <w:spacing w:after="6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/>
                <w:sz w:val="20"/>
                <w:szCs w:val="20"/>
                <w:lang w:val="ru-RU"/>
              </w:rPr>
              <w:t>Промене у устима услед старења</w:t>
            </w:r>
            <w:r w:rsidRPr="00C9539D">
              <w:rPr>
                <w:rFonts w:ascii="Times New Roman" w:hAnsi="Times New Roman"/>
                <w:sz w:val="20"/>
                <w:szCs w:val="20"/>
                <w:lang w:val="ru-RU"/>
              </w:rPr>
              <w:br/>
              <w:t>Клиничка слика оралне кандидијазе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2B1FC" w14:textId="051E39D0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58FF1445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438FF268" w14:textId="4CB97A00" w:rsidR="009838FF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008B72EB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0D4B92CF" w14:textId="7245006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nil"/>
              <w:right w:val="single" w:sz="8" w:space="0" w:color="auto"/>
            </w:tcBorders>
            <w:vAlign w:val="center"/>
          </w:tcPr>
          <w:p w14:paraId="274BB544" w14:textId="221E1A75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  <w:t>12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E75AFAC" w14:textId="5EB8EA8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CFA1CB0" w14:textId="7EFB3227" w:rsidR="00A651DC" w:rsidRPr="008F3AC0" w:rsidRDefault="00A651DC" w:rsidP="008F3AC0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и профилакса оралних обољења особа са посебним потребама, медицинског ризика и пацијената са ретким болестима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2B41E2" w14:textId="7E745A9C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tr w:rsidR="00A651DC" w:rsidRPr="005B1780" w14:paraId="3FF25F2A" w14:textId="77777777" w:rsidTr="002A4A63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1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00C43F92" w14:textId="33A73478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  <w:lang w:val="sr-Cyrl-CS"/>
              </w:rPr>
            </w:pPr>
          </w:p>
        </w:tc>
        <w:tc>
          <w:tcPr>
            <w:tcW w:w="359" w:type="pct"/>
            <w:vMerge/>
            <w:tcBorders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3C77F3D" w14:textId="3381F44E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w w:val="99"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68F2CE" w14:textId="2FFA1E4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E13306A" w14:textId="50C517BE" w:rsidR="00A651DC" w:rsidRPr="00C9539D" w:rsidRDefault="00A651DC" w:rsidP="009A3A1F">
            <w:pPr>
              <w:spacing w:after="60" w:line="240" w:lineRule="auto"/>
              <w:rPr>
                <w:rFonts w:ascii="Times New Roman" w:hAnsi="Times New Roman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Превенција обољења уста и зуба код особа са посебним потребама</w:t>
            </w:r>
          </w:p>
        </w:tc>
        <w:tc>
          <w:tcPr>
            <w:tcW w:w="109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CC4A4" w14:textId="333371B6" w:rsidR="00A651DC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67276797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1304F331" w14:textId="6DBE0BC1" w:rsidR="009838FF" w:rsidRPr="00C9539D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78B32F41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D1538A5" w14:textId="21D1FF2F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522ADBBF" w14:textId="6415DEA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13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D0501" w14:textId="4BA242A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F728" w14:textId="77777777" w:rsidR="00A651DC" w:rsidRPr="00C9539D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Програмска стоматолошка заштита</w:t>
            </w:r>
          </w:p>
          <w:p w14:paraId="6D450B1D" w14:textId="56A7868E" w:rsidR="00A651DC" w:rsidRPr="00C9539D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9539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Предшколска и школска стоматолошка нега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3C04" w14:textId="73E1EB4C" w:rsidR="00A651DC" w:rsidRPr="00C9539D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</w:rPr>
            </w:pPr>
            <w:r w:rsidRPr="00C9539D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</w:tc>
      </w:tr>
      <w:tr w:rsidR="00A651DC" w:rsidRPr="005B1780" w14:paraId="6601960E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5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0D28CD99" w14:textId="5250498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641928" w14:textId="6DB28B6F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604AD" w14:textId="4A7B0CD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C594C" w14:textId="3D0CAA29" w:rsidR="00A651DC" w:rsidRPr="005B1780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Посета школској стоматолошкој амбуланти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C1EF" w14:textId="6D59B7AB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534D9DD5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05C15C61" w14:textId="63ACCAD8" w:rsidR="009838FF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63644B90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5E6865A" w14:textId="103765F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57BD20C8" w14:textId="520E3332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14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7CB0" w14:textId="6B7664BB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4ABB" w14:textId="77777777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Стратегије за очување оралног здравља</w:t>
            </w:r>
          </w:p>
          <w:p w14:paraId="3CB676B8" w14:textId="5E04E284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Промоција оралног здравља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54BA8" w14:textId="33DE3C0F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A651DC" w:rsidRPr="005B1780" w14:paraId="122A164F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5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9B3C3DC" w14:textId="5EFCBD78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6D7BA8" w14:textId="5CA34ADA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A05E" w14:textId="4070A0C6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02CD" w14:textId="598CA18E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Здравствено васпитни рад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E9D3B" w14:textId="42FEF35A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7BCB50CB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61E10FDA" w14:textId="41E77894" w:rsidR="009838FF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A651DC" w:rsidRPr="005B1780" w14:paraId="3BCA0973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73A68EB1" w14:textId="384FC844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14:paraId="57BD0CC4" w14:textId="6629DC9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Cs/>
                <w:spacing w:val="1"/>
                <w:sz w:val="28"/>
                <w:szCs w:val="28"/>
              </w:rPr>
              <w:t>15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ADC6" w14:textId="564EEF09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316F" w14:textId="53C1CB35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Превентивна и интерцептивна ортодонција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1FBA" w14:textId="252214EB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 др Раша Младеновић</w:t>
            </w:r>
          </w:p>
        </w:tc>
      </w:tr>
      <w:tr w:rsidR="005B1780" w:rsidRPr="005B1780" w14:paraId="3A270775" w14:textId="77777777" w:rsidTr="009A3A1F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360" w:type="pct"/>
            <w:vMerge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0D94350" w14:textId="04D2473D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9" w:type="pct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F8394B" w14:textId="01E3DACE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B4F0" w14:textId="04D0D0E0" w:rsidR="00A651DC" w:rsidRPr="00042E25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2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8314" w14:textId="77777777" w:rsidR="00A651DC" w:rsidRPr="005B1780" w:rsidRDefault="00A651DC" w:rsidP="009A3A1F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Селективно брушење зуба</w:t>
            </w:r>
          </w:p>
          <w:p w14:paraId="4FBC01A0" w14:textId="502F79D8" w:rsidR="00A651DC" w:rsidRPr="005B1780" w:rsidRDefault="00A651DC" w:rsidP="009A3A1F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B17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Чувари простора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23CAB" w14:textId="5035BE2E" w:rsidR="00A651DC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Проф</w:t>
            </w:r>
            <w:r w:rsidR="00A651DC"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 xml:space="preserve">. др Раша Младеновић </w:t>
            </w:r>
          </w:p>
          <w:p w14:paraId="47E07391" w14:textId="77777777" w:rsidR="00A651DC" w:rsidRDefault="00A651DC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 w:rsidRPr="005B178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Доц. др Миона Вулетић</w:t>
            </w:r>
          </w:p>
          <w:p w14:paraId="24004A17" w14:textId="08BE6F4D" w:rsidR="009838FF" w:rsidRPr="005B1780" w:rsidRDefault="009838FF" w:rsidP="00A6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4"/>
              <w:rPr>
                <w:rFonts w:ascii="Times New Roman" w:hAnsi="Times New Roman" w:cs="Times New Roman"/>
                <w:sz w:val="20"/>
                <w:szCs w:val="24"/>
                <w:lang w:val="ru-RU"/>
              </w:rPr>
            </w:pPr>
            <w:r w:rsidRPr="00042E25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Др Мирјана Папић</w:t>
            </w:r>
          </w:p>
        </w:tc>
      </w:tr>
      <w:tr w:rsidR="00B2107A" w:rsidRPr="00042E25" w14:paraId="0A5431C0" w14:textId="77777777" w:rsidTr="009626B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0655E8B4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CCE2A9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</w:rPr>
              <w:t>ЗТМ</w:t>
            </w:r>
          </w:p>
        </w:tc>
        <w:tc>
          <w:tcPr>
            <w:tcW w:w="39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2039BF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  <w:t>ЗАВРШНИ ТЕСТ МОДУЛА 3</w:t>
            </w:r>
          </w:p>
        </w:tc>
      </w:tr>
      <w:tr w:rsidR="00B2107A" w:rsidRPr="00042E25" w14:paraId="4A874085" w14:textId="77777777" w:rsidTr="009626B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3F19A17D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551984" w14:textId="2D8D0FB1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С</w:t>
            </w:r>
          </w:p>
        </w:tc>
        <w:tc>
          <w:tcPr>
            <w:tcW w:w="39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C0C661" w14:textId="06CA489C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"/>
                <w:lang w:val="sr-Cyrl-RS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"/>
                <w:lang w:val="sr-Cyrl-RS"/>
              </w:rPr>
              <w:t>СЕМИНАРСКИ РАД</w:t>
            </w:r>
          </w:p>
        </w:tc>
      </w:tr>
      <w:tr w:rsidR="00B2107A" w:rsidRPr="00042E25" w14:paraId="796EEC77" w14:textId="77777777" w:rsidTr="009626B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7"/>
          <w:jc w:val="center"/>
        </w:trPr>
        <w:tc>
          <w:tcPr>
            <w:tcW w:w="7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5B0552AA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411B45" w14:textId="77777777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3992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2C43" w14:textId="2204830A" w:rsidR="00B2107A" w:rsidRPr="00042E25" w:rsidRDefault="00B2107A" w:rsidP="00B210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</w:pPr>
            <w:r w:rsidRPr="00042E25">
              <w:rPr>
                <w:rFonts w:ascii="Times New Roman" w:hAnsi="Times New Roman" w:cs="Times New Roman"/>
                <w:b/>
                <w:sz w:val="28"/>
                <w:szCs w:val="2"/>
                <w:lang w:val="ru-RU"/>
              </w:rPr>
              <w:t>ИСПИТ (јунски рок)</w:t>
            </w:r>
          </w:p>
        </w:tc>
      </w:tr>
    </w:tbl>
    <w:p w14:paraId="2F72812D" w14:textId="648A01F3" w:rsidR="000B6A86" w:rsidRPr="00042E25" w:rsidRDefault="000B6A86" w:rsidP="00094505">
      <w:pPr>
        <w:widowControl w:val="0"/>
        <w:autoSpaceDE w:val="0"/>
        <w:autoSpaceDN w:val="0"/>
        <w:adjustRightInd w:val="0"/>
        <w:spacing w:before="60" w:after="0" w:line="361" w:lineRule="exact"/>
        <w:rPr>
          <w:rFonts w:ascii="Times New Roman" w:hAnsi="Times New Roman" w:cs="Times New Roman"/>
          <w:b/>
          <w:bCs/>
          <w:position w:val="-1"/>
          <w:sz w:val="32"/>
          <w:szCs w:val="32"/>
          <w:lang w:val="sr-Cyrl-CS"/>
        </w:rPr>
      </w:pPr>
    </w:p>
    <w:p w14:paraId="6325F405" w14:textId="5ECE3B6A" w:rsidR="000B6A86" w:rsidRPr="00042E25" w:rsidRDefault="000B6A86" w:rsidP="000B6A86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32"/>
          <w:szCs w:val="32"/>
          <w:lang w:val="sr-Cyrl-CS"/>
        </w:rPr>
        <w:sectPr w:rsidR="000B6A86" w:rsidRPr="00042E25" w:rsidSect="00901B6B">
          <w:pgSz w:w="16838" w:h="11906" w:orient="landscape" w:code="9"/>
          <w:pgMar w:top="1134" w:right="567" w:bottom="1134" w:left="567" w:header="510" w:footer="510" w:gutter="0"/>
          <w:cols w:space="720"/>
          <w:noEndnote/>
          <w:docGrid w:linePitch="299"/>
        </w:sectPr>
      </w:pPr>
    </w:p>
    <w:p w14:paraId="4DC6F3F6" w14:textId="77777777" w:rsidR="000B6A86" w:rsidRPr="00042E25" w:rsidRDefault="000B6A86" w:rsidP="00094505">
      <w:pPr>
        <w:widowControl w:val="0"/>
        <w:autoSpaceDE w:val="0"/>
        <w:autoSpaceDN w:val="0"/>
        <w:adjustRightInd w:val="0"/>
        <w:spacing w:before="60" w:after="0" w:line="361" w:lineRule="exact"/>
        <w:rPr>
          <w:rFonts w:ascii="Times New Roman" w:hAnsi="Times New Roman" w:cs="Times New Roman"/>
          <w:b/>
          <w:bCs/>
          <w:position w:val="-1"/>
          <w:sz w:val="32"/>
          <w:szCs w:val="32"/>
          <w:lang w:val="sr-Cyrl-CS"/>
        </w:rPr>
      </w:pPr>
    </w:p>
    <w:tbl>
      <w:tblPr>
        <w:tblStyle w:val="TableGrid"/>
        <w:tblW w:w="5041" w:type="pct"/>
        <w:jc w:val="center"/>
        <w:tblLook w:val="04A0" w:firstRow="1" w:lastRow="0" w:firstColumn="1" w:lastColumn="0" w:noHBand="0" w:noVBand="1"/>
      </w:tblPr>
      <w:tblGrid>
        <w:gridCol w:w="4967"/>
        <w:gridCol w:w="4968"/>
      </w:tblGrid>
      <w:tr w:rsidR="00042E25" w:rsidRPr="00042E25" w14:paraId="58BBA818" w14:textId="77777777" w:rsidTr="001B2F95">
        <w:trPr>
          <w:trHeight w:val="1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82F7" w14:textId="051861DF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sr-Cyrl-CS"/>
              </w:rPr>
              <w:br w:type="page"/>
            </w: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  <w:t>Предмет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0848" w14:textId="77777777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  <w:t>Чланови испитне комисије</w:t>
            </w:r>
          </w:p>
        </w:tc>
      </w:tr>
      <w:tr w:rsidR="00042B57" w:rsidRPr="00042E25" w14:paraId="7C4365B1" w14:textId="77777777" w:rsidTr="00040EE5">
        <w:trPr>
          <w:trHeight w:val="2429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76D0" w14:textId="0A11861F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sr-Cyrl-CS"/>
              </w:rPr>
            </w:pP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sr-Cyrl-RS"/>
              </w:rPr>
              <w:t>Превентивна</w:t>
            </w: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  <w:t xml:space="preserve"> стоматологија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B9E" w14:textId="0DE14992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  <w:t>Редовни чланови комисије:</w:t>
            </w:r>
          </w:p>
          <w:p w14:paraId="23C0AE55" w14:textId="77777777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position w:val="-1"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position w:val="-1"/>
                <w:sz w:val="24"/>
                <w:szCs w:val="24"/>
                <w:lang w:val="fr-FR"/>
              </w:rPr>
              <w:t>Доц. др Раша Младеновић</w:t>
            </w:r>
          </w:p>
          <w:p w14:paraId="6109C7F5" w14:textId="5CA676D2" w:rsidR="000B6A86" w:rsidRDefault="00CD6C55" w:rsidP="000B6A86">
            <w:pPr>
              <w:spacing w:after="0" w:line="240" w:lineRule="auto"/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  <w:t>Доц. др Миона Вулетић</w:t>
            </w:r>
          </w:p>
          <w:p w14:paraId="79294927" w14:textId="3B43B6C2" w:rsidR="00CD6C55" w:rsidRPr="00CD6C55" w:rsidRDefault="00CD6C55" w:rsidP="000B6A86">
            <w:pPr>
              <w:spacing w:after="0" w:line="240" w:lineRule="auto"/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  <w:t>Проф. др Марко Милосављевић</w:t>
            </w:r>
          </w:p>
          <w:p w14:paraId="4F48F8B1" w14:textId="77777777" w:rsidR="000B6A86" w:rsidRPr="00042E25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</w:pPr>
            <w:bookmarkStart w:id="4" w:name="_GoBack"/>
            <w:bookmarkEnd w:id="4"/>
          </w:p>
          <w:p w14:paraId="3D796D5A" w14:textId="7EE1A4C9" w:rsidR="000B6A86" w:rsidRDefault="000B6A86" w:rsidP="000B6A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</w:pPr>
            <w:r w:rsidRPr="00042E25">
              <w:rPr>
                <w:rFonts w:ascii="Times New Roman" w:hAnsi="Times New Roman" w:cs="Times New Roman"/>
                <w:b/>
                <w:bCs/>
                <w:position w:val="-1"/>
                <w:sz w:val="24"/>
                <w:szCs w:val="24"/>
                <w:lang w:val="fr-FR"/>
              </w:rPr>
              <w:t>Резервни чланови комисије:</w:t>
            </w:r>
          </w:p>
          <w:p w14:paraId="317BB732" w14:textId="48C17441" w:rsidR="00CD6C55" w:rsidRPr="00CD6C55" w:rsidRDefault="00CD6C55" w:rsidP="000B6A86">
            <w:pPr>
              <w:spacing w:after="0" w:line="240" w:lineRule="auto"/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sr-Cyrl-RS"/>
              </w:rPr>
            </w:pPr>
            <w:r w:rsidRPr="00CD6C55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sr-Cyrl-RS"/>
              </w:rPr>
              <w:t>Проф. др Мирослав Васовић</w:t>
            </w:r>
          </w:p>
          <w:p w14:paraId="08675425" w14:textId="77777777" w:rsidR="000B6A86" w:rsidRDefault="00CD6C55" w:rsidP="000B6A86">
            <w:pPr>
              <w:spacing w:after="0" w:line="240" w:lineRule="auto"/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  <w:t>Доц. др Анђела Милојевић Шамановић</w:t>
            </w:r>
          </w:p>
          <w:p w14:paraId="6BDF9AD2" w14:textId="366167B1" w:rsidR="00990CDE" w:rsidRPr="00040EE5" w:rsidRDefault="00990CDE" w:rsidP="000B6A86">
            <w:pPr>
              <w:spacing w:after="0" w:line="240" w:lineRule="auto"/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  <w:lang w:val="sr-Cyrl-RS"/>
              </w:rPr>
              <w:t>Доц. др Милица Јовановић</w:t>
            </w:r>
          </w:p>
        </w:tc>
      </w:tr>
    </w:tbl>
    <w:p w14:paraId="73666516" w14:textId="77777777" w:rsidR="00080710" w:rsidRPr="00042E25" w:rsidRDefault="00080710" w:rsidP="000B6A86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28"/>
          <w:szCs w:val="28"/>
          <w:lang w:val="sr-Cyrl-RS"/>
        </w:rPr>
      </w:pPr>
    </w:p>
    <w:p w14:paraId="04CC96C0" w14:textId="11AEA115" w:rsidR="000B6A86" w:rsidRPr="00042E25" w:rsidRDefault="005534D6" w:rsidP="000B6A86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28"/>
          <w:szCs w:val="28"/>
          <w:lang w:val="sr-Cyrl-RS"/>
        </w:rPr>
      </w:pPr>
      <w:r w:rsidRPr="00042E25">
        <w:rPr>
          <w:rFonts w:ascii="Times New Roman" w:hAnsi="Times New Roman" w:cs="Times New Roman"/>
          <w:b/>
          <w:bCs/>
          <w:position w:val="-1"/>
          <w:sz w:val="28"/>
          <w:szCs w:val="28"/>
          <w:lang w:val="sr-Cyrl-RS"/>
        </w:rPr>
        <w:t>ТЕМЕ СЕМИНАРСКИХ РАДОВА:</w:t>
      </w:r>
    </w:p>
    <w:p w14:paraId="62A14CA0" w14:textId="020BD177" w:rsidR="005534D6" w:rsidRPr="00042E25" w:rsidRDefault="005534D6" w:rsidP="00553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R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RS"/>
        </w:rPr>
        <w:t>Улога пљувачке у процесима де и реминерализације</w:t>
      </w:r>
    </w:p>
    <w:p w14:paraId="1A6F6A05" w14:textId="0B3C04A0" w:rsidR="003168D2" w:rsidRPr="00042E25" w:rsidRDefault="003168D2" w:rsidP="00553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R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RS"/>
        </w:rPr>
        <w:t>Орална хигијена</w:t>
      </w:r>
    </w:p>
    <w:p w14:paraId="065FDFEC" w14:textId="7D9B17FA" w:rsidR="005534D6" w:rsidRPr="00042E25" w:rsidRDefault="005534D6" w:rsidP="00553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R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RS"/>
        </w:rPr>
        <w:t>Превенција каријеса применом флуорида</w:t>
      </w:r>
    </w:p>
    <w:p w14:paraId="4BBCCAA3" w14:textId="3F8E1BCB" w:rsidR="005534D6" w:rsidRPr="00042E25" w:rsidRDefault="005534D6" w:rsidP="005534D6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R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RS"/>
        </w:rPr>
        <w:t>Савремена схватања о настанку каријеса</w:t>
      </w:r>
    </w:p>
    <w:p w14:paraId="39FA8137" w14:textId="77777777" w:rsidR="000B6A86" w:rsidRPr="00042E25" w:rsidRDefault="000B6A86" w:rsidP="000B6A86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32"/>
          <w:szCs w:val="32"/>
          <w:lang w:val="fr-FR"/>
        </w:rPr>
      </w:pPr>
    </w:p>
    <w:p w14:paraId="5A3BDEF0" w14:textId="7F215B17" w:rsidR="000B6A86" w:rsidRPr="00042E25" w:rsidRDefault="000B6A86" w:rsidP="000B6A86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28"/>
          <w:szCs w:val="28"/>
          <w:lang w:val="sr-Cyrl-RS"/>
        </w:rPr>
      </w:pPr>
      <w:r w:rsidRPr="00042E25">
        <w:rPr>
          <w:rFonts w:ascii="Times New Roman" w:hAnsi="Times New Roman" w:cs="Times New Roman"/>
          <w:b/>
          <w:bCs/>
          <w:position w:val="-1"/>
          <w:sz w:val="28"/>
          <w:szCs w:val="28"/>
          <w:lang w:val="fr-FR"/>
        </w:rPr>
        <w:t>ИСПИТНА ПИТАЊА</w:t>
      </w:r>
      <w:r w:rsidR="006E03D0" w:rsidRPr="00042E25">
        <w:rPr>
          <w:rFonts w:ascii="Times New Roman" w:hAnsi="Times New Roman" w:cs="Times New Roman"/>
          <w:b/>
          <w:bCs/>
          <w:position w:val="-1"/>
          <w:sz w:val="28"/>
          <w:szCs w:val="28"/>
          <w:lang w:val="sr-Cyrl-RS"/>
        </w:rPr>
        <w:t>:</w:t>
      </w:r>
    </w:p>
    <w:p w14:paraId="1659F58A" w14:textId="77777777" w:rsidR="001800E0" w:rsidRPr="00042E25" w:rsidRDefault="001800E0">
      <w:pPr>
        <w:spacing w:after="0" w:line="240" w:lineRule="auto"/>
        <w:rPr>
          <w:rFonts w:ascii="Times New Roman" w:hAnsi="Times New Roman" w:cs="Times New Roman"/>
          <w:b/>
          <w:bCs/>
          <w:position w:val="-1"/>
          <w:sz w:val="32"/>
          <w:szCs w:val="32"/>
          <w:lang w:val="sr-Cyrl-CS"/>
        </w:rPr>
      </w:pPr>
    </w:p>
    <w:p w14:paraId="22289254" w14:textId="33FA798A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Превентивна стоматологија, дефиниција, значај, циљеви, задаци</w:t>
      </w:r>
    </w:p>
    <w:p w14:paraId="6BF9199C" w14:textId="50E8A3E8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Примарна, секундарна и терцијарна превенција оралних болести</w:t>
      </w:r>
    </w:p>
    <w:p w14:paraId="4E586949" w14:textId="447A62EA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Биолошки механизми заштите усне дупље</w:t>
      </w:r>
    </w:p>
    <w:p w14:paraId="1C3CDBFE" w14:textId="4791EF1B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Орално здравље и пљувачка</w:t>
      </w:r>
    </w:p>
    <w:p w14:paraId="65D050CD" w14:textId="01B86773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Протективна улога пљувачке</w:t>
      </w:r>
    </w:p>
    <w:p w14:paraId="5D968477" w14:textId="5845D3E0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 xml:space="preserve">Дентални плак </w:t>
      </w:r>
    </w:p>
    <w:p w14:paraId="1C5D3DDB" w14:textId="7B65EDBB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Савремено схватање етиологије каријеса</w:t>
      </w:r>
    </w:p>
    <w:p w14:paraId="401AC543" w14:textId="554F9094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Улога микроорганизама у настанку каријеса</w:t>
      </w:r>
    </w:p>
    <w:p w14:paraId="5E0E78D9" w14:textId="535D6F7A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Примарни и секундарни фактори у етиологији каријеса</w:t>
      </w:r>
    </w:p>
    <w:p w14:paraId="6C3F110B" w14:textId="448EC011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 xml:space="preserve">Почетни каријес </w:t>
      </w:r>
    </w:p>
    <w:p w14:paraId="4A7DC8A2" w14:textId="33F1F07E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Ерозија зуба (етиологија и превенција)</w:t>
      </w:r>
    </w:p>
    <w:p w14:paraId="0CD67414" w14:textId="07666B63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Етиологија и превенција повреда зуба</w:t>
      </w:r>
    </w:p>
    <w:p w14:paraId="1A2FDACA" w14:textId="30AA7894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Етиологија и превенција обољења меких оралних ткива</w:t>
      </w:r>
    </w:p>
    <w:p w14:paraId="10F79B01" w14:textId="0BC67406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Мотивација појединаца у очувању сопственог здравља</w:t>
      </w:r>
    </w:p>
    <w:p w14:paraId="06022120" w14:textId="243BE3D7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Исхрана и орално здравље</w:t>
      </w:r>
    </w:p>
    <w:p w14:paraId="72C1BDF1" w14:textId="4FC192FF" w:rsidR="001800E0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Примена флуорида у стоматологији</w:t>
      </w:r>
    </w:p>
    <w:p w14:paraId="50311707" w14:textId="2C8BC760" w:rsidR="0030456E" w:rsidRPr="00042E25" w:rsidRDefault="0030456E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Превенција каријеса раног детињства</w:t>
      </w:r>
    </w:p>
    <w:p w14:paraId="0DA0BAEB" w14:textId="534EA54A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Механизам деловања флуорида у превенцији каријеса</w:t>
      </w:r>
    </w:p>
    <w:p w14:paraId="3B599C8E" w14:textId="417B211C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Системска примена флуорида у превенцији каријеса</w:t>
      </w:r>
    </w:p>
    <w:p w14:paraId="2D359D2B" w14:textId="7B27AF69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Локална примена флуорида у превенцији каријеса</w:t>
      </w:r>
    </w:p>
    <w:p w14:paraId="7CDB3DFA" w14:textId="0D1721C1" w:rsidR="001800E0" w:rsidRPr="00042E25" w:rsidRDefault="009D2A54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Орална хигијена</w:t>
      </w:r>
    </w:p>
    <w:p w14:paraId="62EAE479" w14:textId="3AD589D6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Профилактичке мере у превенцији обољења уста и зуба</w:t>
      </w:r>
    </w:p>
    <w:p w14:paraId="684BD4D1" w14:textId="20D5E6CF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Заливање фисура</w:t>
      </w:r>
    </w:p>
    <w:p w14:paraId="4030451F" w14:textId="5A236A6D" w:rsidR="001800E0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Примена хемиопрофилактичких средстава</w:t>
      </w:r>
    </w:p>
    <w:p w14:paraId="1BB6C405" w14:textId="45C3E26E" w:rsidR="001C36C5" w:rsidRPr="00042E25" w:rsidRDefault="001C36C5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Средства за реминерализацију</w:t>
      </w:r>
    </w:p>
    <w:p w14:paraId="16D87F05" w14:textId="1C6DC05F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 xml:space="preserve">Дијагностика ризика за настанак </w:t>
      </w:r>
      <w:r w:rsidR="001C36C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оралних обољења</w:t>
      </w:r>
    </w:p>
    <w:p w14:paraId="76F09437" w14:textId="06857B72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Превенција ортодонтских неправилности</w:t>
      </w:r>
    </w:p>
    <w:p w14:paraId="47D590BA" w14:textId="77777777" w:rsidR="009D2A54" w:rsidRPr="00042E25" w:rsidRDefault="009D2A54" w:rsidP="009D2A54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Мере интерцептивне ортодонције у периоду одојчета, малог и предшколског детета</w:t>
      </w:r>
    </w:p>
    <w:p w14:paraId="2313FF7E" w14:textId="1CF3F1BD" w:rsidR="009D2A54" w:rsidRDefault="009D2A54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 xml:space="preserve">Мере интерцептивне ортодонције у периоду </w:t>
      </w:r>
      <w:r w:rsidR="001F21F6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школског детета</w:t>
      </w:r>
    </w:p>
    <w:p w14:paraId="558D9023" w14:textId="5EB2A556" w:rsidR="00E10B5D" w:rsidRDefault="000A0C4B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Ектопично ницање молара и инцизива</w:t>
      </w:r>
    </w:p>
    <w:p w14:paraId="48B90190" w14:textId="777D3A08" w:rsidR="001800E0" w:rsidRPr="00042E25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Програмска стоматолошка заштита предшколске и школске деце</w:t>
      </w:r>
    </w:p>
    <w:p w14:paraId="22569467" w14:textId="6AEF14F6" w:rsidR="003E34E4" w:rsidRDefault="001800E0" w:rsidP="001800E0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 w:rsidRPr="00042E25"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Програмска стоматолошка заштита трудница и одојчади</w:t>
      </w:r>
    </w:p>
    <w:p w14:paraId="7792E9E2" w14:textId="3331B452" w:rsidR="001C36C5" w:rsidRDefault="001C36C5" w:rsidP="001C36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Промоција оралног здраља</w:t>
      </w:r>
    </w:p>
    <w:p w14:paraId="14DF8828" w14:textId="100254AC" w:rsidR="001C36C5" w:rsidRPr="001C36C5" w:rsidRDefault="001C36C5" w:rsidP="001C36C5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position w:val="-1"/>
          <w:sz w:val="24"/>
          <w:szCs w:val="24"/>
          <w:lang w:val="sr-Cyrl-CS"/>
        </w:rPr>
      </w:pPr>
      <w:r>
        <w:rPr>
          <w:rFonts w:ascii="Times New Roman" w:hAnsi="Times New Roman" w:cs="Times New Roman"/>
          <w:position w:val="-1"/>
          <w:sz w:val="24"/>
          <w:szCs w:val="24"/>
          <w:lang w:val="sr-Cyrl-CS"/>
        </w:rPr>
        <w:t>Орално здравље у трудноћи</w:t>
      </w:r>
    </w:p>
    <w:sectPr w:rsidR="001C36C5" w:rsidRPr="001C36C5" w:rsidSect="001800E0">
      <w:pgSz w:w="11906" w:h="16838" w:code="9"/>
      <w:pgMar w:top="567" w:right="1134" w:bottom="567" w:left="1134" w:header="51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F3983" w14:textId="77777777" w:rsidR="00396DDD" w:rsidRDefault="00396DDD">
      <w:pPr>
        <w:spacing w:after="0" w:line="240" w:lineRule="auto"/>
      </w:pPr>
      <w:r>
        <w:separator/>
      </w:r>
    </w:p>
  </w:endnote>
  <w:endnote w:type="continuationSeparator" w:id="0">
    <w:p w14:paraId="5CC07F54" w14:textId="77777777" w:rsidR="00396DDD" w:rsidRDefault="00396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F2A18" w14:textId="77777777" w:rsidR="00396DDD" w:rsidRDefault="00396DDD">
      <w:pPr>
        <w:spacing w:after="0" w:line="240" w:lineRule="auto"/>
      </w:pPr>
      <w:r>
        <w:separator/>
      </w:r>
    </w:p>
  </w:footnote>
  <w:footnote w:type="continuationSeparator" w:id="0">
    <w:p w14:paraId="1F69CD02" w14:textId="77777777" w:rsidR="00396DDD" w:rsidRDefault="00396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965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BEE5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5858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FC7E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03D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FE8E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6ABB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808B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A25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86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B156EE6"/>
    <w:multiLevelType w:val="hybridMultilevel"/>
    <w:tmpl w:val="B9987B16"/>
    <w:lvl w:ilvl="0" w:tplc="180E2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C599E"/>
    <w:multiLevelType w:val="hybridMultilevel"/>
    <w:tmpl w:val="768C6E42"/>
    <w:lvl w:ilvl="0" w:tplc="180E2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45C34"/>
    <w:multiLevelType w:val="hybridMultilevel"/>
    <w:tmpl w:val="F29E219A"/>
    <w:lvl w:ilvl="0" w:tplc="180E2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03B5D"/>
    <w:multiLevelType w:val="hybridMultilevel"/>
    <w:tmpl w:val="609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30D5D"/>
    <w:multiLevelType w:val="hybridMultilevel"/>
    <w:tmpl w:val="D182F6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37DCC"/>
    <w:multiLevelType w:val="hybridMultilevel"/>
    <w:tmpl w:val="B4EE8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4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attachedTemplate r:id="rId1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D0"/>
    <w:rsid w:val="00000B6F"/>
    <w:rsid w:val="00004D70"/>
    <w:rsid w:val="00010B1D"/>
    <w:rsid w:val="0001339A"/>
    <w:rsid w:val="00013C4E"/>
    <w:rsid w:val="00016EE7"/>
    <w:rsid w:val="000225BA"/>
    <w:rsid w:val="000265C2"/>
    <w:rsid w:val="00026D64"/>
    <w:rsid w:val="000311AC"/>
    <w:rsid w:val="00036498"/>
    <w:rsid w:val="00037090"/>
    <w:rsid w:val="00040AAF"/>
    <w:rsid w:val="00040EE5"/>
    <w:rsid w:val="0004115F"/>
    <w:rsid w:val="000419EB"/>
    <w:rsid w:val="0004247F"/>
    <w:rsid w:val="00042A18"/>
    <w:rsid w:val="00042B57"/>
    <w:rsid w:val="00042E25"/>
    <w:rsid w:val="0005575C"/>
    <w:rsid w:val="00055B88"/>
    <w:rsid w:val="000629FF"/>
    <w:rsid w:val="00065803"/>
    <w:rsid w:val="00072C2A"/>
    <w:rsid w:val="00080710"/>
    <w:rsid w:val="000923C7"/>
    <w:rsid w:val="000941B2"/>
    <w:rsid w:val="00094505"/>
    <w:rsid w:val="00094A68"/>
    <w:rsid w:val="000974F6"/>
    <w:rsid w:val="000A0C4B"/>
    <w:rsid w:val="000B3E1C"/>
    <w:rsid w:val="000B4AEA"/>
    <w:rsid w:val="000B4CDC"/>
    <w:rsid w:val="000B6A86"/>
    <w:rsid w:val="000D0059"/>
    <w:rsid w:val="000D45BF"/>
    <w:rsid w:val="000D7086"/>
    <w:rsid w:val="000E4684"/>
    <w:rsid w:val="000E5ECE"/>
    <w:rsid w:val="000F07F0"/>
    <w:rsid w:val="000F273B"/>
    <w:rsid w:val="0011051E"/>
    <w:rsid w:val="00123B41"/>
    <w:rsid w:val="00125D5D"/>
    <w:rsid w:val="00133BDF"/>
    <w:rsid w:val="00134872"/>
    <w:rsid w:val="00134C98"/>
    <w:rsid w:val="00135184"/>
    <w:rsid w:val="001412FE"/>
    <w:rsid w:val="00147E15"/>
    <w:rsid w:val="001658C9"/>
    <w:rsid w:val="001747EF"/>
    <w:rsid w:val="001800E0"/>
    <w:rsid w:val="0018339A"/>
    <w:rsid w:val="00184B53"/>
    <w:rsid w:val="00195617"/>
    <w:rsid w:val="00195BA2"/>
    <w:rsid w:val="001A62FC"/>
    <w:rsid w:val="001A675F"/>
    <w:rsid w:val="001B105C"/>
    <w:rsid w:val="001B1924"/>
    <w:rsid w:val="001B2F95"/>
    <w:rsid w:val="001B3111"/>
    <w:rsid w:val="001B485F"/>
    <w:rsid w:val="001B727B"/>
    <w:rsid w:val="001C1DCF"/>
    <w:rsid w:val="001C36C5"/>
    <w:rsid w:val="001C3C4B"/>
    <w:rsid w:val="001C53B6"/>
    <w:rsid w:val="001D7C73"/>
    <w:rsid w:val="001E39B3"/>
    <w:rsid w:val="001E5025"/>
    <w:rsid w:val="001E6424"/>
    <w:rsid w:val="001F0FCC"/>
    <w:rsid w:val="001F21F6"/>
    <w:rsid w:val="002002B9"/>
    <w:rsid w:val="00201A46"/>
    <w:rsid w:val="00204AC1"/>
    <w:rsid w:val="00207D63"/>
    <w:rsid w:val="002171D9"/>
    <w:rsid w:val="002200E2"/>
    <w:rsid w:val="002259A0"/>
    <w:rsid w:val="0023672E"/>
    <w:rsid w:val="00236C68"/>
    <w:rsid w:val="002439E6"/>
    <w:rsid w:val="00244878"/>
    <w:rsid w:val="002449BA"/>
    <w:rsid w:val="00246DEC"/>
    <w:rsid w:val="00250DE3"/>
    <w:rsid w:val="002527A8"/>
    <w:rsid w:val="0025753F"/>
    <w:rsid w:val="0026205D"/>
    <w:rsid w:val="00264B5A"/>
    <w:rsid w:val="00266439"/>
    <w:rsid w:val="00271C39"/>
    <w:rsid w:val="00272C2B"/>
    <w:rsid w:val="00273229"/>
    <w:rsid w:val="00276DBD"/>
    <w:rsid w:val="00280F2C"/>
    <w:rsid w:val="00282B76"/>
    <w:rsid w:val="00283EEA"/>
    <w:rsid w:val="00292380"/>
    <w:rsid w:val="00294C47"/>
    <w:rsid w:val="002A2EC5"/>
    <w:rsid w:val="002A42DB"/>
    <w:rsid w:val="002A4A63"/>
    <w:rsid w:val="002A6037"/>
    <w:rsid w:val="002A64DB"/>
    <w:rsid w:val="002A6B9F"/>
    <w:rsid w:val="002B5930"/>
    <w:rsid w:val="002B649F"/>
    <w:rsid w:val="002D13B3"/>
    <w:rsid w:val="002D4363"/>
    <w:rsid w:val="002D43B0"/>
    <w:rsid w:val="002D7F6B"/>
    <w:rsid w:val="002E6CC0"/>
    <w:rsid w:val="002E72F8"/>
    <w:rsid w:val="002E75D3"/>
    <w:rsid w:val="002F32AE"/>
    <w:rsid w:val="002F71ED"/>
    <w:rsid w:val="0030005A"/>
    <w:rsid w:val="00302B12"/>
    <w:rsid w:val="00302BFB"/>
    <w:rsid w:val="00304079"/>
    <w:rsid w:val="0030456E"/>
    <w:rsid w:val="00304FDB"/>
    <w:rsid w:val="00306684"/>
    <w:rsid w:val="00306FFA"/>
    <w:rsid w:val="00310C13"/>
    <w:rsid w:val="00314B53"/>
    <w:rsid w:val="00314C2C"/>
    <w:rsid w:val="00316330"/>
    <w:rsid w:val="003167E6"/>
    <w:rsid w:val="003168D2"/>
    <w:rsid w:val="0031697D"/>
    <w:rsid w:val="00325782"/>
    <w:rsid w:val="00325A7D"/>
    <w:rsid w:val="00342457"/>
    <w:rsid w:val="00345900"/>
    <w:rsid w:val="00347337"/>
    <w:rsid w:val="00350F58"/>
    <w:rsid w:val="0035164E"/>
    <w:rsid w:val="00371CD2"/>
    <w:rsid w:val="00372436"/>
    <w:rsid w:val="00374DF6"/>
    <w:rsid w:val="00380ADB"/>
    <w:rsid w:val="00381BAF"/>
    <w:rsid w:val="00385DC1"/>
    <w:rsid w:val="00392781"/>
    <w:rsid w:val="00396DDD"/>
    <w:rsid w:val="003B3FC2"/>
    <w:rsid w:val="003B4923"/>
    <w:rsid w:val="003B5437"/>
    <w:rsid w:val="003D0B67"/>
    <w:rsid w:val="003D6204"/>
    <w:rsid w:val="003E34E4"/>
    <w:rsid w:val="003E47E9"/>
    <w:rsid w:val="003E5D08"/>
    <w:rsid w:val="003F3AEE"/>
    <w:rsid w:val="003F3E94"/>
    <w:rsid w:val="003F6AA9"/>
    <w:rsid w:val="003F7C37"/>
    <w:rsid w:val="00402485"/>
    <w:rsid w:val="004025A8"/>
    <w:rsid w:val="0040796E"/>
    <w:rsid w:val="00410B48"/>
    <w:rsid w:val="0041128A"/>
    <w:rsid w:val="004201D6"/>
    <w:rsid w:val="0042463C"/>
    <w:rsid w:val="00427E8D"/>
    <w:rsid w:val="004368E5"/>
    <w:rsid w:val="004378FA"/>
    <w:rsid w:val="0044008E"/>
    <w:rsid w:val="004408E6"/>
    <w:rsid w:val="004417E4"/>
    <w:rsid w:val="00441E18"/>
    <w:rsid w:val="0044260A"/>
    <w:rsid w:val="00442949"/>
    <w:rsid w:val="00442D42"/>
    <w:rsid w:val="004457DA"/>
    <w:rsid w:val="004500F8"/>
    <w:rsid w:val="0045104E"/>
    <w:rsid w:val="0045736E"/>
    <w:rsid w:val="00466BD1"/>
    <w:rsid w:val="0047217B"/>
    <w:rsid w:val="0047280C"/>
    <w:rsid w:val="004847B8"/>
    <w:rsid w:val="00485F6A"/>
    <w:rsid w:val="00486F1F"/>
    <w:rsid w:val="004908FE"/>
    <w:rsid w:val="00496096"/>
    <w:rsid w:val="004971A8"/>
    <w:rsid w:val="004A04B5"/>
    <w:rsid w:val="004A6578"/>
    <w:rsid w:val="004B6072"/>
    <w:rsid w:val="004C6971"/>
    <w:rsid w:val="004D033B"/>
    <w:rsid w:val="004D29E5"/>
    <w:rsid w:val="004D5845"/>
    <w:rsid w:val="004E0F5A"/>
    <w:rsid w:val="004E145C"/>
    <w:rsid w:val="004E2FC5"/>
    <w:rsid w:val="004E3914"/>
    <w:rsid w:val="004F07FC"/>
    <w:rsid w:val="004F7635"/>
    <w:rsid w:val="00501F06"/>
    <w:rsid w:val="0050501F"/>
    <w:rsid w:val="005058FF"/>
    <w:rsid w:val="00506B0B"/>
    <w:rsid w:val="005124E1"/>
    <w:rsid w:val="00513F54"/>
    <w:rsid w:val="005177DA"/>
    <w:rsid w:val="00523830"/>
    <w:rsid w:val="0052556E"/>
    <w:rsid w:val="005305CE"/>
    <w:rsid w:val="00534156"/>
    <w:rsid w:val="005454CE"/>
    <w:rsid w:val="00546E89"/>
    <w:rsid w:val="005475E7"/>
    <w:rsid w:val="005534D6"/>
    <w:rsid w:val="00556C44"/>
    <w:rsid w:val="00561D72"/>
    <w:rsid w:val="0056259D"/>
    <w:rsid w:val="0056361E"/>
    <w:rsid w:val="00563863"/>
    <w:rsid w:val="00564BB0"/>
    <w:rsid w:val="0056556C"/>
    <w:rsid w:val="0056644E"/>
    <w:rsid w:val="00566B99"/>
    <w:rsid w:val="00571F16"/>
    <w:rsid w:val="005741E8"/>
    <w:rsid w:val="00581FF8"/>
    <w:rsid w:val="00582E5A"/>
    <w:rsid w:val="00584342"/>
    <w:rsid w:val="00585A23"/>
    <w:rsid w:val="00592F6D"/>
    <w:rsid w:val="005930B7"/>
    <w:rsid w:val="005A3024"/>
    <w:rsid w:val="005A3F54"/>
    <w:rsid w:val="005A4F61"/>
    <w:rsid w:val="005B1780"/>
    <w:rsid w:val="005C0608"/>
    <w:rsid w:val="005C2BE0"/>
    <w:rsid w:val="005C4D0E"/>
    <w:rsid w:val="005C6FB1"/>
    <w:rsid w:val="005D0E03"/>
    <w:rsid w:val="005E05A3"/>
    <w:rsid w:val="005E66A5"/>
    <w:rsid w:val="005F2C83"/>
    <w:rsid w:val="005F7C0B"/>
    <w:rsid w:val="00610FDF"/>
    <w:rsid w:val="0061779C"/>
    <w:rsid w:val="006202BE"/>
    <w:rsid w:val="00622D8F"/>
    <w:rsid w:val="006259C0"/>
    <w:rsid w:val="00632565"/>
    <w:rsid w:val="00632D06"/>
    <w:rsid w:val="00634413"/>
    <w:rsid w:val="006358AB"/>
    <w:rsid w:val="0064464C"/>
    <w:rsid w:val="006514B0"/>
    <w:rsid w:val="0065469B"/>
    <w:rsid w:val="00655557"/>
    <w:rsid w:val="006560CC"/>
    <w:rsid w:val="00660CA9"/>
    <w:rsid w:val="0066112F"/>
    <w:rsid w:val="00671034"/>
    <w:rsid w:val="00671C1C"/>
    <w:rsid w:val="00675CC2"/>
    <w:rsid w:val="00675DFF"/>
    <w:rsid w:val="00681E89"/>
    <w:rsid w:val="00682A5A"/>
    <w:rsid w:val="00683A01"/>
    <w:rsid w:val="00685065"/>
    <w:rsid w:val="00685115"/>
    <w:rsid w:val="00686FAF"/>
    <w:rsid w:val="00690F75"/>
    <w:rsid w:val="00692DA4"/>
    <w:rsid w:val="00693C0A"/>
    <w:rsid w:val="006A21A0"/>
    <w:rsid w:val="006A64A2"/>
    <w:rsid w:val="006A7324"/>
    <w:rsid w:val="006B798F"/>
    <w:rsid w:val="006D0061"/>
    <w:rsid w:val="006D6D23"/>
    <w:rsid w:val="006D6EDB"/>
    <w:rsid w:val="006E03D0"/>
    <w:rsid w:val="006E1FF9"/>
    <w:rsid w:val="006F4272"/>
    <w:rsid w:val="006F4838"/>
    <w:rsid w:val="006F5987"/>
    <w:rsid w:val="006F5BF2"/>
    <w:rsid w:val="00702DA6"/>
    <w:rsid w:val="00707A9C"/>
    <w:rsid w:val="00707F36"/>
    <w:rsid w:val="00710F1D"/>
    <w:rsid w:val="00711849"/>
    <w:rsid w:val="00712F85"/>
    <w:rsid w:val="007137D2"/>
    <w:rsid w:val="00720C33"/>
    <w:rsid w:val="00733BBC"/>
    <w:rsid w:val="00736482"/>
    <w:rsid w:val="00736D4E"/>
    <w:rsid w:val="00745929"/>
    <w:rsid w:val="00745D5B"/>
    <w:rsid w:val="0074605F"/>
    <w:rsid w:val="00755C48"/>
    <w:rsid w:val="00756C2B"/>
    <w:rsid w:val="00760307"/>
    <w:rsid w:val="0076199A"/>
    <w:rsid w:val="00766E5C"/>
    <w:rsid w:val="00771D91"/>
    <w:rsid w:val="00772693"/>
    <w:rsid w:val="007753C9"/>
    <w:rsid w:val="00775725"/>
    <w:rsid w:val="00777AD8"/>
    <w:rsid w:val="007849E6"/>
    <w:rsid w:val="00794813"/>
    <w:rsid w:val="007A49E8"/>
    <w:rsid w:val="007A50CD"/>
    <w:rsid w:val="007A5307"/>
    <w:rsid w:val="007A744D"/>
    <w:rsid w:val="007A7A25"/>
    <w:rsid w:val="007B26F4"/>
    <w:rsid w:val="007C24E3"/>
    <w:rsid w:val="007C2593"/>
    <w:rsid w:val="007C2959"/>
    <w:rsid w:val="007C47A0"/>
    <w:rsid w:val="007C5435"/>
    <w:rsid w:val="007D6CE3"/>
    <w:rsid w:val="007E0F3E"/>
    <w:rsid w:val="007E6264"/>
    <w:rsid w:val="007E764D"/>
    <w:rsid w:val="007F1670"/>
    <w:rsid w:val="007F40DE"/>
    <w:rsid w:val="007F4A16"/>
    <w:rsid w:val="007F6FA0"/>
    <w:rsid w:val="007F74F4"/>
    <w:rsid w:val="007F7CBB"/>
    <w:rsid w:val="008038BD"/>
    <w:rsid w:val="00807F76"/>
    <w:rsid w:val="008100A2"/>
    <w:rsid w:val="00812C6C"/>
    <w:rsid w:val="008164F4"/>
    <w:rsid w:val="00820FA9"/>
    <w:rsid w:val="00821298"/>
    <w:rsid w:val="00827249"/>
    <w:rsid w:val="008314AD"/>
    <w:rsid w:val="00840C84"/>
    <w:rsid w:val="0084162C"/>
    <w:rsid w:val="00841C82"/>
    <w:rsid w:val="00843DF6"/>
    <w:rsid w:val="00851F5A"/>
    <w:rsid w:val="00856FE7"/>
    <w:rsid w:val="00861248"/>
    <w:rsid w:val="00866293"/>
    <w:rsid w:val="00866E6C"/>
    <w:rsid w:val="0087338D"/>
    <w:rsid w:val="008737CE"/>
    <w:rsid w:val="008761CE"/>
    <w:rsid w:val="00877534"/>
    <w:rsid w:val="00890FF2"/>
    <w:rsid w:val="00892C74"/>
    <w:rsid w:val="0089501D"/>
    <w:rsid w:val="008A25DF"/>
    <w:rsid w:val="008A3B03"/>
    <w:rsid w:val="008B16D2"/>
    <w:rsid w:val="008B2A1D"/>
    <w:rsid w:val="008B4E0A"/>
    <w:rsid w:val="008C2E5F"/>
    <w:rsid w:val="008C69EA"/>
    <w:rsid w:val="008C7C7F"/>
    <w:rsid w:val="008D5D22"/>
    <w:rsid w:val="008E03C8"/>
    <w:rsid w:val="008E05A4"/>
    <w:rsid w:val="008E1F74"/>
    <w:rsid w:val="008E2682"/>
    <w:rsid w:val="008E36C8"/>
    <w:rsid w:val="008E3E51"/>
    <w:rsid w:val="008E76A4"/>
    <w:rsid w:val="008E7CB4"/>
    <w:rsid w:val="008E7D67"/>
    <w:rsid w:val="008F1807"/>
    <w:rsid w:val="008F2D7F"/>
    <w:rsid w:val="008F3AC0"/>
    <w:rsid w:val="00901B6B"/>
    <w:rsid w:val="00901D0A"/>
    <w:rsid w:val="00906826"/>
    <w:rsid w:val="00911AFE"/>
    <w:rsid w:val="009157AC"/>
    <w:rsid w:val="00921CBF"/>
    <w:rsid w:val="009249B1"/>
    <w:rsid w:val="009267FC"/>
    <w:rsid w:val="009316F8"/>
    <w:rsid w:val="00933A46"/>
    <w:rsid w:val="00935A89"/>
    <w:rsid w:val="00950513"/>
    <w:rsid w:val="00954775"/>
    <w:rsid w:val="0095704C"/>
    <w:rsid w:val="00960A56"/>
    <w:rsid w:val="009626B7"/>
    <w:rsid w:val="00962F1B"/>
    <w:rsid w:val="00974C31"/>
    <w:rsid w:val="00976689"/>
    <w:rsid w:val="009838FF"/>
    <w:rsid w:val="00983CBF"/>
    <w:rsid w:val="009840A5"/>
    <w:rsid w:val="0098493D"/>
    <w:rsid w:val="00986A19"/>
    <w:rsid w:val="00990240"/>
    <w:rsid w:val="00990CDE"/>
    <w:rsid w:val="0099407B"/>
    <w:rsid w:val="0099464A"/>
    <w:rsid w:val="00995110"/>
    <w:rsid w:val="00997075"/>
    <w:rsid w:val="00997781"/>
    <w:rsid w:val="00997D77"/>
    <w:rsid w:val="009A1BEF"/>
    <w:rsid w:val="009A3A1F"/>
    <w:rsid w:val="009A46FC"/>
    <w:rsid w:val="009B27F3"/>
    <w:rsid w:val="009C337A"/>
    <w:rsid w:val="009C3A03"/>
    <w:rsid w:val="009C4335"/>
    <w:rsid w:val="009D271F"/>
    <w:rsid w:val="009D2A54"/>
    <w:rsid w:val="009D70D0"/>
    <w:rsid w:val="009E010C"/>
    <w:rsid w:val="009E1B13"/>
    <w:rsid w:val="009E3178"/>
    <w:rsid w:val="009E4900"/>
    <w:rsid w:val="009F103A"/>
    <w:rsid w:val="00A02EFD"/>
    <w:rsid w:val="00A04008"/>
    <w:rsid w:val="00A04EEE"/>
    <w:rsid w:val="00A057C2"/>
    <w:rsid w:val="00A0684F"/>
    <w:rsid w:val="00A07B26"/>
    <w:rsid w:val="00A15505"/>
    <w:rsid w:val="00A15EFC"/>
    <w:rsid w:val="00A205BB"/>
    <w:rsid w:val="00A25938"/>
    <w:rsid w:val="00A348A5"/>
    <w:rsid w:val="00A353D0"/>
    <w:rsid w:val="00A35A4F"/>
    <w:rsid w:val="00A41357"/>
    <w:rsid w:val="00A435A4"/>
    <w:rsid w:val="00A46F28"/>
    <w:rsid w:val="00A500DC"/>
    <w:rsid w:val="00A5101C"/>
    <w:rsid w:val="00A553B7"/>
    <w:rsid w:val="00A55D11"/>
    <w:rsid w:val="00A5712F"/>
    <w:rsid w:val="00A651DC"/>
    <w:rsid w:val="00A652AE"/>
    <w:rsid w:val="00A7082A"/>
    <w:rsid w:val="00A75546"/>
    <w:rsid w:val="00A8108E"/>
    <w:rsid w:val="00A86A79"/>
    <w:rsid w:val="00A90052"/>
    <w:rsid w:val="00A918FC"/>
    <w:rsid w:val="00A923D6"/>
    <w:rsid w:val="00A93065"/>
    <w:rsid w:val="00AA7F40"/>
    <w:rsid w:val="00AB0705"/>
    <w:rsid w:val="00AB3DBE"/>
    <w:rsid w:val="00AC0165"/>
    <w:rsid w:val="00AC1835"/>
    <w:rsid w:val="00AC446E"/>
    <w:rsid w:val="00AC63C2"/>
    <w:rsid w:val="00AD06EE"/>
    <w:rsid w:val="00AD6DA2"/>
    <w:rsid w:val="00AE267E"/>
    <w:rsid w:val="00AE533B"/>
    <w:rsid w:val="00AE5AE0"/>
    <w:rsid w:val="00AF5E05"/>
    <w:rsid w:val="00AF5E11"/>
    <w:rsid w:val="00AF7E2B"/>
    <w:rsid w:val="00B07C4F"/>
    <w:rsid w:val="00B173C1"/>
    <w:rsid w:val="00B2107A"/>
    <w:rsid w:val="00B23097"/>
    <w:rsid w:val="00B25EC8"/>
    <w:rsid w:val="00B2769A"/>
    <w:rsid w:val="00B340CD"/>
    <w:rsid w:val="00B36493"/>
    <w:rsid w:val="00B379FD"/>
    <w:rsid w:val="00B37A5B"/>
    <w:rsid w:val="00B471EB"/>
    <w:rsid w:val="00B6056E"/>
    <w:rsid w:val="00B64F9D"/>
    <w:rsid w:val="00B65BBE"/>
    <w:rsid w:val="00B7029E"/>
    <w:rsid w:val="00B73E16"/>
    <w:rsid w:val="00B77277"/>
    <w:rsid w:val="00B82673"/>
    <w:rsid w:val="00B909FC"/>
    <w:rsid w:val="00B90C4A"/>
    <w:rsid w:val="00B91740"/>
    <w:rsid w:val="00B931FE"/>
    <w:rsid w:val="00B95648"/>
    <w:rsid w:val="00B9634F"/>
    <w:rsid w:val="00BA248A"/>
    <w:rsid w:val="00BA7624"/>
    <w:rsid w:val="00BB0141"/>
    <w:rsid w:val="00BB23A1"/>
    <w:rsid w:val="00BB7215"/>
    <w:rsid w:val="00BC0FE5"/>
    <w:rsid w:val="00BC2779"/>
    <w:rsid w:val="00BC58CF"/>
    <w:rsid w:val="00BD3B15"/>
    <w:rsid w:val="00BE0E94"/>
    <w:rsid w:val="00BE34A7"/>
    <w:rsid w:val="00BE3F62"/>
    <w:rsid w:val="00BF203E"/>
    <w:rsid w:val="00BF7AB6"/>
    <w:rsid w:val="00C067BD"/>
    <w:rsid w:val="00C11EAA"/>
    <w:rsid w:val="00C145D8"/>
    <w:rsid w:val="00C15E71"/>
    <w:rsid w:val="00C1730F"/>
    <w:rsid w:val="00C2110D"/>
    <w:rsid w:val="00C21216"/>
    <w:rsid w:val="00C25713"/>
    <w:rsid w:val="00C32E00"/>
    <w:rsid w:val="00C42561"/>
    <w:rsid w:val="00C43C04"/>
    <w:rsid w:val="00C473C9"/>
    <w:rsid w:val="00C50B02"/>
    <w:rsid w:val="00C51070"/>
    <w:rsid w:val="00C54ECC"/>
    <w:rsid w:val="00C56654"/>
    <w:rsid w:val="00C70C51"/>
    <w:rsid w:val="00C762C7"/>
    <w:rsid w:val="00C76C36"/>
    <w:rsid w:val="00C776A4"/>
    <w:rsid w:val="00C9539D"/>
    <w:rsid w:val="00CA095F"/>
    <w:rsid w:val="00CA3AB8"/>
    <w:rsid w:val="00CA78D2"/>
    <w:rsid w:val="00CB2E85"/>
    <w:rsid w:val="00CB4C2A"/>
    <w:rsid w:val="00CC0BB0"/>
    <w:rsid w:val="00CD32D3"/>
    <w:rsid w:val="00CD6C55"/>
    <w:rsid w:val="00CD796A"/>
    <w:rsid w:val="00CE7AB4"/>
    <w:rsid w:val="00CF184A"/>
    <w:rsid w:val="00CF3DDF"/>
    <w:rsid w:val="00CF4854"/>
    <w:rsid w:val="00CF6FFB"/>
    <w:rsid w:val="00CF7585"/>
    <w:rsid w:val="00D00E4F"/>
    <w:rsid w:val="00D040A7"/>
    <w:rsid w:val="00D073BB"/>
    <w:rsid w:val="00D147CC"/>
    <w:rsid w:val="00D23174"/>
    <w:rsid w:val="00D232C0"/>
    <w:rsid w:val="00D24195"/>
    <w:rsid w:val="00D31A48"/>
    <w:rsid w:val="00D33FEB"/>
    <w:rsid w:val="00D342F4"/>
    <w:rsid w:val="00D36F61"/>
    <w:rsid w:val="00D40773"/>
    <w:rsid w:val="00D41E99"/>
    <w:rsid w:val="00D42822"/>
    <w:rsid w:val="00D46B95"/>
    <w:rsid w:val="00D5056E"/>
    <w:rsid w:val="00D51026"/>
    <w:rsid w:val="00D54B9A"/>
    <w:rsid w:val="00D62B16"/>
    <w:rsid w:val="00D63B48"/>
    <w:rsid w:val="00D63ECC"/>
    <w:rsid w:val="00D64479"/>
    <w:rsid w:val="00D71E68"/>
    <w:rsid w:val="00D72214"/>
    <w:rsid w:val="00D801E9"/>
    <w:rsid w:val="00D82083"/>
    <w:rsid w:val="00D864BA"/>
    <w:rsid w:val="00D900C9"/>
    <w:rsid w:val="00D93340"/>
    <w:rsid w:val="00D96ADB"/>
    <w:rsid w:val="00DA03CD"/>
    <w:rsid w:val="00DA3997"/>
    <w:rsid w:val="00DB1E23"/>
    <w:rsid w:val="00DB6428"/>
    <w:rsid w:val="00DC0037"/>
    <w:rsid w:val="00DC265F"/>
    <w:rsid w:val="00DC2805"/>
    <w:rsid w:val="00DC6938"/>
    <w:rsid w:val="00DC6C3C"/>
    <w:rsid w:val="00DC7A31"/>
    <w:rsid w:val="00DC7B5A"/>
    <w:rsid w:val="00DD0680"/>
    <w:rsid w:val="00DE2FAC"/>
    <w:rsid w:val="00DE6D5B"/>
    <w:rsid w:val="00DE7FD7"/>
    <w:rsid w:val="00DF3021"/>
    <w:rsid w:val="00E01A8E"/>
    <w:rsid w:val="00E10B5D"/>
    <w:rsid w:val="00E12248"/>
    <w:rsid w:val="00E14685"/>
    <w:rsid w:val="00E2062D"/>
    <w:rsid w:val="00E25059"/>
    <w:rsid w:val="00E43BF1"/>
    <w:rsid w:val="00E50D3F"/>
    <w:rsid w:val="00E50D7A"/>
    <w:rsid w:val="00E52400"/>
    <w:rsid w:val="00E6043E"/>
    <w:rsid w:val="00E6347D"/>
    <w:rsid w:val="00E677D3"/>
    <w:rsid w:val="00E74246"/>
    <w:rsid w:val="00E76848"/>
    <w:rsid w:val="00E83C62"/>
    <w:rsid w:val="00E90D58"/>
    <w:rsid w:val="00E92499"/>
    <w:rsid w:val="00E93E7A"/>
    <w:rsid w:val="00E97C4F"/>
    <w:rsid w:val="00EB7C63"/>
    <w:rsid w:val="00EC121C"/>
    <w:rsid w:val="00EC7457"/>
    <w:rsid w:val="00ED6E58"/>
    <w:rsid w:val="00EE0F73"/>
    <w:rsid w:val="00EE4754"/>
    <w:rsid w:val="00EE722A"/>
    <w:rsid w:val="00EF1985"/>
    <w:rsid w:val="00EF7F0C"/>
    <w:rsid w:val="00F02E96"/>
    <w:rsid w:val="00F1410B"/>
    <w:rsid w:val="00F17AD3"/>
    <w:rsid w:val="00F21D58"/>
    <w:rsid w:val="00F248B3"/>
    <w:rsid w:val="00F26567"/>
    <w:rsid w:val="00F33350"/>
    <w:rsid w:val="00F3562F"/>
    <w:rsid w:val="00F425BE"/>
    <w:rsid w:val="00F43B46"/>
    <w:rsid w:val="00F45F68"/>
    <w:rsid w:val="00F50387"/>
    <w:rsid w:val="00F504E6"/>
    <w:rsid w:val="00F51645"/>
    <w:rsid w:val="00F519B4"/>
    <w:rsid w:val="00F56781"/>
    <w:rsid w:val="00F6023F"/>
    <w:rsid w:val="00F61525"/>
    <w:rsid w:val="00F62D3C"/>
    <w:rsid w:val="00F64461"/>
    <w:rsid w:val="00F661CE"/>
    <w:rsid w:val="00F70EA4"/>
    <w:rsid w:val="00F72C52"/>
    <w:rsid w:val="00F734BD"/>
    <w:rsid w:val="00F7509A"/>
    <w:rsid w:val="00F778C0"/>
    <w:rsid w:val="00F8130A"/>
    <w:rsid w:val="00F83371"/>
    <w:rsid w:val="00F85D36"/>
    <w:rsid w:val="00F87A27"/>
    <w:rsid w:val="00F96BBB"/>
    <w:rsid w:val="00FA04A9"/>
    <w:rsid w:val="00FA3133"/>
    <w:rsid w:val="00FA35E4"/>
    <w:rsid w:val="00FA776E"/>
    <w:rsid w:val="00FB135F"/>
    <w:rsid w:val="00FB1529"/>
    <w:rsid w:val="00FB3362"/>
    <w:rsid w:val="00FB3A7F"/>
    <w:rsid w:val="00FB78A0"/>
    <w:rsid w:val="00FC1EAF"/>
    <w:rsid w:val="00FC36B5"/>
    <w:rsid w:val="00FC4B6D"/>
    <w:rsid w:val="00FC74F1"/>
    <w:rsid w:val="00FD1DDD"/>
    <w:rsid w:val="00FD5F18"/>
    <w:rsid w:val="00FE4337"/>
    <w:rsid w:val="00FE60A8"/>
    <w:rsid w:val="00FE66B6"/>
    <w:rsid w:val="00FE71F6"/>
    <w:rsid w:val="00FE78CC"/>
    <w:rsid w:val="00FF4191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303FA"/>
  <w15:docId w15:val="{D41CB615-7719-4B08-8473-102518AD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E03C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E03C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8E03C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8E03C8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8E03C8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E03C8"/>
    <w:pPr>
      <w:spacing w:before="240" w:after="60"/>
      <w:outlineLvl w:val="5"/>
    </w:pPr>
    <w:rPr>
      <w:rFonts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E03C8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E03C8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8E03C8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C776A4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C776A4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C776A4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C776A4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C776A4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C776A4"/>
    <w:rPr>
      <w:rFonts w:ascii="Calibri" w:hAnsi="Calibri" w:cs="Calibri"/>
      <w:b/>
      <w:bCs/>
    </w:rPr>
  </w:style>
  <w:style w:type="character" w:customStyle="1" w:styleId="Heading7Char">
    <w:name w:val="Heading 7 Char"/>
    <w:link w:val="Heading7"/>
    <w:uiPriority w:val="99"/>
    <w:semiHidden/>
    <w:locked/>
    <w:rsid w:val="00C776A4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C776A4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C776A4"/>
    <w:rPr>
      <w:rFonts w:ascii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rsid w:val="00374DF6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74DF6"/>
    <w:rPr>
      <w:rFonts w:ascii="Tahoma" w:hAnsi="Tahoma" w:cs="Tahoma"/>
      <w:sz w:val="16"/>
      <w:szCs w:val="16"/>
    </w:rPr>
  </w:style>
  <w:style w:type="table" w:customStyle="1" w:styleId="Calendar4">
    <w:name w:val="Calendar 4"/>
    <w:uiPriority w:val="99"/>
    <w:rsid w:val="00990240"/>
    <w:pPr>
      <w:snapToGrid w:val="0"/>
    </w:pPr>
    <w:rPr>
      <w:b/>
      <w:bCs/>
      <w:color w:val="D9D9D9"/>
      <w:sz w:val="16"/>
      <w:szCs w:val="16"/>
    </w:rPr>
    <w:tblPr>
      <w:tblStyleRow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</w:style>
  <w:style w:type="table" w:styleId="TableGrid">
    <w:name w:val="Table Grid"/>
    <w:basedOn w:val="TableNormal"/>
    <w:uiPriority w:val="99"/>
    <w:locked/>
    <w:rsid w:val="00523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rsid w:val="008E03C8"/>
    <w:pPr>
      <w:ind w:left="283" w:hanging="283"/>
    </w:pPr>
  </w:style>
  <w:style w:type="paragraph" w:styleId="Caption">
    <w:name w:val="caption"/>
    <w:basedOn w:val="Normal"/>
    <w:next w:val="Normal"/>
    <w:uiPriority w:val="99"/>
    <w:qFormat/>
    <w:locked/>
    <w:rsid w:val="008E03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E03C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C776A4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E03C8"/>
    <w:pPr>
      <w:spacing w:after="120"/>
      <w:ind w:left="283"/>
    </w:pPr>
    <w:rPr>
      <w:rFonts w:cs="Times New Roman"/>
      <w:sz w:val="20"/>
      <w:szCs w:val="20"/>
    </w:rPr>
  </w:style>
  <w:style w:type="character" w:customStyle="1" w:styleId="BodyTextIndentChar">
    <w:name w:val="Body Text Indent Char"/>
    <w:link w:val="BodyTextIndent"/>
    <w:uiPriority w:val="99"/>
    <w:semiHidden/>
    <w:locked/>
    <w:rsid w:val="00C776A4"/>
    <w:rPr>
      <w:rFonts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8E03C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C776A4"/>
    <w:rPr>
      <w:rFonts w:cs="Times New Roman"/>
    </w:rPr>
  </w:style>
  <w:style w:type="character" w:styleId="Hyperlink">
    <w:name w:val="Hyperlink"/>
    <w:uiPriority w:val="99"/>
    <w:rsid w:val="008E03C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314C2C"/>
    <w:rPr>
      <w:rFonts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26B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0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8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edf.k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asa.mladenovic@med.pr.ac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ona91kg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rasa.mladenovic@med.pr.ac.r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medf.kg.ac.rs/lraspored/index.php?od_dana=17.02.2021&amp;do_dana=31.07.2021&amp;predmet=157&amp;puno=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silabus,%20knjizica,%20finalno\Silabus%20preventivna%20stomatologij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3DBE6-4410-4F96-84DA-27E4859B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Silabus preventivna stomatologija.dot</Template>
  <TotalTime>408</TotalTime>
  <Pages>15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12593</CharactersWithSpaces>
  <SharedDoc>false</SharedDoc>
  <HLinks>
    <vt:vector size="18" baseType="variant"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mailto:tatjanakanjevac@gmail.com</vt:lpwstr>
      </vt:variant>
      <vt:variant>
        <vt:lpwstr/>
      </vt:variant>
      <vt:variant>
        <vt:i4>1572907</vt:i4>
      </vt:variant>
      <vt:variant>
        <vt:i4>0</vt:i4>
      </vt:variant>
      <vt:variant>
        <vt:i4>0</vt:i4>
      </vt:variant>
      <vt:variant>
        <vt:i4>5</vt:i4>
      </vt:variant>
      <vt:variant>
        <vt:lpwstr>mailto:tatjanakanjevac@gmail.com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kompjuterash</cp:lastModifiedBy>
  <cp:revision>56</cp:revision>
  <cp:lastPrinted>2022-01-12T07:57:00Z</cp:lastPrinted>
  <dcterms:created xsi:type="dcterms:W3CDTF">2022-01-13T19:04:00Z</dcterms:created>
  <dcterms:modified xsi:type="dcterms:W3CDTF">2026-02-02T13:49:00Z</dcterms:modified>
</cp:coreProperties>
</file>